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ind w:right="0" w:left="0" w:firstLine="0"/>
        <w:spacing w:before="0" w:after="0" w:line="722" w:lineRule="auto"/>
        <w:jc w:val="center"/>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BYLAWS
</w:t>
        <w:br/>
      </w:r>
      <w:r>
        <w:rPr>
          <w:color w:val="#000000"/>
          <w:sz w:val="22"/>
          <w:lang w:val="en-US"/>
          <w:spacing w:val="0"/>
          <w:w w:val="100"/>
          <w:strike w:val="false"/>
          <w:vertAlign w:val="baseline"/>
          <w:rFonts w:ascii="Times New Roman" w:hAnsi="Times New Roman"/>
        </w:rPr>
        <w:t xml:space="preserve">of
</w:t>
        <w:br/>
      </w:r>
      <w:r>
        <w:rPr>
          <w:color w:val="#000000"/>
          <w:sz w:val="22"/>
          <w:lang w:val="en-US"/>
          <w:spacing w:val="0"/>
          <w:w w:val="100"/>
          <w:strike w:val="false"/>
          <w:vertAlign w:val="baseline"/>
          <w:rFonts w:ascii="Times New Roman" w:hAnsi="Times New Roman"/>
        </w:rPr>
        <w:t xml:space="preserve">PALISADES HIGH SCHOOL BOOSTER CLUB, INC.
</w:t>
        <w:br/>
      </w:r>
      <w:r>
        <w:rPr>
          <w:color w:val="#000000"/>
          <w:sz w:val="22"/>
          <w:lang w:val="en-US"/>
          <w:spacing w:val="0"/>
          <w:w w:val="100"/>
          <w:strike w:val="false"/>
          <w:vertAlign w:val="baseline"/>
          <w:rFonts w:ascii="Times New Roman" w:hAnsi="Times New Roman"/>
        </w:rPr>
        <w:t xml:space="preserve">PALISADES HIGH SCHOOL EDUCATIONAL PARTNERS
</w:t>
        <w:br/>
      </w:r>
      <w:r>
        <w:rPr>
          <w:color w:val="#000000"/>
          <w:sz w:val="22"/>
          <w:lang w:val="en-US"/>
          <w:spacing w:val="2"/>
          <w:w w:val="100"/>
          <w:strike w:val="false"/>
          <w:vertAlign w:val="baseline"/>
          <w:rFonts w:ascii="Times New Roman" w:hAnsi="Times New Roman"/>
        </w:rPr>
        <w:t xml:space="preserve">ARTICLE I: OFFICES</w:t>
      </w:r>
    </w:p>
    <w:p>
      <w:pPr>
        <w:ind w:right="144" w:left="0" w:firstLine="648"/>
        <w:spacing w:before="504" w:after="0" w:line="240"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Section 1. PRINCIPAL OFFICE. The Corporation's principal office shall be fixed and </w:t>
      </w:r>
      <w:r>
        <w:rPr>
          <w:color w:val="#000000"/>
          <w:sz w:val="22"/>
          <w:lang w:val="en-US"/>
          <w:spacing w:val="-1"/>
          <w:w w:val="100"/>
          <w:strike w:val="false"/>
          <w:vertAlign w:val="baseline"/>
          <w:rFonts w:ascii="Times New Roman" w:hAnsi="Times New Roman"/>
        </w:rPr>
        <w:t xml:space="preserve">located at such place as the Board of Directors (herein called the "Board") shall determine. The </w:t>
      </w:r>
      <w:r>
        <w:rPr>
          <w:color w:val="#000000"/>
          <w:sz w:val="22"/>
          <w:lang w:val="en-US"/>
          <w:spacing w:val="0"/>
          <w:w w:val="100"/>
          <w:strike w:val="false"/>
          <w:vertAlign w:val="baseline"/>
          <w:rFonts w:ascii="Times New Roman" w:hAnsi="Times New Roman"/>
        </w:rPr>
        <w:t xml:space="preserve">Board is granted full power and authority to change said principal office from one location to another.</w:t>
      </w:r>
    </w:p>
    <w:p>
      <w:pPr>
        <w:ind w:right="0" w:left="0" w:firstLine="0"/>
        <w:spacing w:before="1008" w:after="0" w:line="208" w:lineRule="auto"/>
        <w:jc w:val="center"/>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ARTICLE II: MEMBERSHIP</w:t>
      </w:r>
    </w:p>
    <w:p>
      <w:pPr>
        <w:ind w:right="72" w:left="0" w:firstLine="648"/>
        <w:spacing w:before="792"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Section 1. MEMBERS. The Corporation shall have one class of members, and each </w:t>
      </w:r>
      <w:r>
        <w:rPr>
          <w:color w:val="#000000"/>
          <w:sz w:val="22"/>
          <w:lang w:val="en-US"/>
          <w:spacing w:val="1"/>
          <w:w w:val="100"/>
          <w:strike w:val="false"/>
          <w:vertAlign w:val="baseline"/>
          <w:rFonts w:ascii="Times New Roman" w:hAnsi="Times New Roman"/>
        </w:rPr>
        <w:t xml:space="preserve">member shall have equal voting (one vote per member) and other rights. Any person is eligible to be a member of the Corporation who is (a) the parent or guardian of one or more children </w:t>
      </w:r>
      <w:r>
        <w:rPr>
          <w:color w:val="#000000"/>
          <w:sz w:val="22"/>
          <w:lang w:val="en-US"/>
          <w:spacing w:val="0"/>
          <w:w w:val="100"/>
          <w:strike w:val="false"/>
          <w:vertAlign w:val="baseline"/>
          <w:rFonts w:ascii="Times New Roman" w:hAnsi="Times New Roman"/>
        </w:rPr>
        <w:t xml:space="preserve">enrolled in Palisades High School, or (b) a member of the faculty or administration of Palisades High School, or (c) an alumni (graduate) of the school, or (d) a parent of one or more former students and/or graduates. No member of the Corporation shall be personally or otherwise liable for any of the debts, liabilities, andior obligations of the Corporation.</w:t>
      </w:r>
    </w:p>
    <w:p>
      <w:pPr>
        <w:ind w:right="144" w:left="0" w:firstLine="648"/>
        <w:spacing w:before="756" w:after="0" w:line="240" w:lineRule="auto"/>
        <w:jc w:val="left"/>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Section 2. ASSOCIATES. Nothing in this Article II shall be construed as limiting the </w:t>
      </w:r>
      <w:r>
        <w:rPr>
          <w:color w:val="#000000"/>
          <w:sz w:val="22"/>
          <w:lang w:val="en-US"/>
          <w:spacing w:val="0"/>
          <w:w w:val="100"/>
          <w:strike w:val="false"/>
          <w:vertAlign w:val="baseline"/>
          <w:rFonts w:ascii="Times New Roman" w:hAnsi="Times New Roman"/>
        </w:rPr>
        <w:t xml:space="preserve">right of the Corporation to refer to persons associated with it as "members" even though such </w:t>
      </w:r>
      <w:r>
        <w:rPr>
          <w:color w:val="#000000"/>
          <w:sz w:val="22"/>
          <w:lang w:val="en-US"/>
          <w:spacing w:val="3"/>
          <w:w w:val="100"/>
          <w:strike w:val="false"/>
          <w:vertAlign w:val="baseline"/>
          <w:rFonts w:ascii="Times New Roman" w:hAnsi="Times New Roman"/>
        </w:rPr>
        <w:t xml:space="preserve">persons are not voting members of the Corporation, and no such reference shall constitute </w:t>
      </w:r>
      <w:r>
        <w:rPr>
          <w:color w:val="#000000"/>
          <w:sz w:val="22"/>
          <w:lang w:val="en-US"/>
          <w:spacing w:val="-1"/>
          <w:w w:val="100"/>
          <w:strike w:val="false"/>
          <w:vertAlign w:val="baseline"/>
          <w:rFonts w:ascii="Times New Roman" w:hAnsi="Times New Roman"/>
        </w:rPr>
        <w:t xml:space="preserve">anyone a member, within the meaning of Section 5056 of the California Nonprofit Corporation </w:t>
      </w:r>
      <w:r>
        <w:rPr>
          <w:color w:val="#000000"/>
          <w:sz w:val="22"/>
          <w:lang w:val="en-US"/>
          <w:spacing w:val="1"/>
          <w:w w:val="100"/>
          <w:strike w:val="false"/>
          <w:vertAlign w:val="baseline"/>
          <w:rFonts w:ascii="Times New Roman" w:hAnsi="Times New Roman"/>
        </w:rPr>
        <w:t xml:space="preserve">Law. The Corporation may confer by amendment of its Articles or of these Bylaws some or all </w:t>
      </w:r>
      <w:r>
        <w:rPr>
          <w:color w:val="#000000"/>
          <w:sz w:val="22"/>
          <w:lang w:val="en-US"/>
          <w:spacing w:val="0"/>
          <w:w w:val="100"/>
          <w:strike w:val="false"/>
          <w:vertAlign w:val="baseline"/>
          <w:rFonts w:ascii="Times New Roman" w:hAnsi="Times New Roman"/>
        </w:rPr>
        <w:t xml:space="preserve">of the rights of a member, as set forth in the California Nonprofit Corporation Law, upon any person or persons who do not have the right to vote for the election of directors or on a</w:t>
      </w:r>
    </w:p>
    <w:p>
      <w:pPr>
        <w:ind w:right="0" w:left="0" w:firstLine="0"/>
        <w:spacing w:before="324" w:after="0" w:line="194" w:lineRule="auto"/>
        <w:jc w:val="center"/>
        <w:rPr>
          <w:color w:val="#000000"/>
          <w:sz w:val="22"/>
          <w:lang w:val="en-US"/>
          <w:spacing w:val="0"/>
          <w:w w:val="100"/>
          <w:strike w:val="false"/>
          <w:vertAlign w:val="baseline"/>
          <w:rFonts w:ascii="Times New Roman" w:hAnsi="Times New Roman"/>
        </w:rPr>
      </w:pPr>
      <w:r>
        <w:pict>
          <v:line strokeweight="0.55pt" strokecolor="#000000" from="187.4pt,75.3pt" to="382.2pt,75.3pt" style="position:absolute;mso-position-horizontal-relative:text;mso-position-vertical-relative:text;">
            <v:stroke dashstyle="solid"/>
          </v:line>
        </w:pict>
      </w:r>
      <w:r>
        <w:rPr>
          <w:color w:val="#000000"/>
          <w:sz w:val="22"/>
          <w:lang w:val="en-US"/>
          <w:spacing w:val="0"/>
          <w:w w:val="100"/>
          <w:strike w:val="false"/>
          <w:vertAlign w:val="baseline"/>
          <w:rFonts w:ascii="Times New Roman" w:hAnsi="Times New Roman"/>
        </w:rPr>
        <w:t xml:space="preserve">1</w:t>
      </w:r>
    </w:p>
    <w:p>
      <w:pPr>
        <w:sectPr>
          <w:pgSz w:w="12245" w:h="15703" w:orient="portrait"/>
          <w:type w:val="nextPage"/>
          <w:textDirection w:val="lrTb"/>
          <w:pgMar w:bottom="867" w:top="1306" w:right="1691" w:left="1854" w:header="720" w:footer="720"/>
          <w:titlePg w:val="false"/>
        </w:sectPr>
      </w:pPr>
    </w:p>
    <w:p>
      <w:pPr>
        <w:ind w:right="72" w:left="0" w:firstLine="0"/>
        <w:spacing w:before="0" w:after="0" w:line="240" w:lineRule="auto"/>
        <w:jc w:val="left"/>
        <w:rPr>
          <w:color w:val="#000000"/>
          <w:sz w:val="22"/>
          <w:lang w:val="en-US"/>
          <w:spacing w:val="0"/>
          <w:w w:val="100"/>
          <w:strike w:val="false"/>
          <w:vertAlign w:val="baseline"/>
          <w:rFonts w:ascii="Times New Roman" w:hAnsi="Times New Roman"/>
        </w:rPr>
      </w:pPr>
      <w:r>
        <w:pict>
          <v:shapetype id="_x0000_t1" coordsize="21600,21600" o:spt="202" path="m,l,21600r21600,l21600,xe">
            <v:stroke joinstyle="miter"/>
            <v:path gradientshapeok="t" o:connecttype="rect"/>
          </v:shapetype>
          <v:shape id="_x0000_s0" type="#_x0000_t1" filled="f" stroked="f" style="position:absolute;width:432pt;height:10.85pt;z-index:-1000;margin-left:0pt;margin-top:600.15pt;mso-wrap-distance-left:0pt;mso-wrap-distance-right:0pt">
            <w10:wrap type="square" side="both"/>
            <v:fill opacity="1" o:opacity2="1" recolor="f" rotate="f" type="solid"/>
            <v:textbox inset="0pt, 0pt, 0pt, 0pt">
              <w:txbxContent>
                <w:p>
                  <w:pPr>
                    <w:ind w:right="0" w:left="0" w:firstLine="0"/>
                    <w:spacing w:before="0" w:after="0" w:line="206" w:lineRule="auto"/>
                    <w:jc w:val="center"/>
                    <w:framePr w:hAnchor="text" w:vAnchor="text" w:y="12003" w:w="8640" w:h="217"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2</w:t>
                  </w:r>
                </w:p>
              </w:txbxContent>
            </v:textbox>
          </v:shape>
        </w:pict>
      </w:r>
      <w:r>
        <w:rPr>
          <w:color w:val="#000000"/>
          <w:sz w:val="22"/>
          <w:lang w:val="en-US"/>
          <w:spacing w:val="0"/>
          <w:w w:val="100"/>
          <w:strike w:val="false"/>
          <w:vertAlign w:val="baseline"/>
          <w:rFonts w:ascii="Times New Roman" w:hAnsi="Times New Roman"/>
        </w:rPr>
        <w:t xml:space="preserve">disposition of substantially all of the assets of the Corporation or on a merger or on a dissolution </w:t>
      </w:r>
      <w:r>
        <w:rPr>
          <w:color w:val="#000000"/>
          <w:sz w:val="22"/>
          <w:lang w:val="en-US"/>
          <w:spacing w:val="1"/>
          <w:w w:val="100"/>
          <w:strike w:val="false"/>
          <w:vertAlign w:val="baseline"/>
          <w:rFonts w:ascii="Times New Roman" w:hAnsi="Times New Roman"/>
        </w:rPr>
        <w:t xml:space="preserve">or on changes to the Corporation's Articles or Bylaws, but no such person shall be a member </w:t>
      </w:r>
      <w:r>
        <w:rPr>
          <w:color w:val="#000000"/>
          <w:sz w:val="22"/>
          <w:lang w:val="en-US"/>
          <w:spacing w:val="0"/>
          <w:w w:val="100"/>
          <w:strike w:val="false"/>
          <w:vertAlign w:val="baseline"/>
          <w:rFonts w:ascii="Times New Roman" w:hAnsi="Times New Roman"/>
        </w:rPr>
        <w:t xml:space="preserve">within the meaning of said Section 5056.</w:t>
      </w:r>
    </w:p>
    <w:p>
      <w:pPr>
        <w:ind w:right="144" w:left="0" w:firstLine="720"/>
        <w:spacing w:before="720"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3. PLACE OF MEETING. Meetings of the members shall be held at any place </w:t>
      </w:r>
      <w:r>
        <w:rPr>
          <w:color w:val="#000000"/>
          <w:sz w:val="22"/>
          <w:lang w:val="en-US"/>
          <w:spacing w:val="0"/>
          <w:w w:val="100"/>
          <w:strike w:val="false"/>
          <w:vertAlign w:val="baseline"/>
          <w:rFonts w:ascii="Times New Roman" w:hAnsi="Times New Roman"/>
        </w:rPr>
        <w:t xml:space="preserve">within or without the State of California which has been designated from time to time by the </w:t>
      </w:r>
      <w:r>
        <w:rPr>
          <w:color w:val="#000000"/>
          <w:sz w:val="22"/>
          <w:lang w:val="en-US"/>
          <w:spacing w:val="-2"/>
          <w:w w:val="100"/>
          <w:strike w:val="false"/>
          <w:vertAlign w:val="baseline"/>
          <w:rFonts w:ascii="Times New Roman" w:hAnsi="Times New Roman"/>
        </w:rPr>
        <w:t xml:space="preserve">Board. In the absence of such designation, meetings shall be held on the Palisades High School </w:t>
      </w:r>
      <w:r>
        <w:rPr>
          <w:color w:val="#000000"/>
          <w:sz w:val="22"/>
          <w:lang w:val="en-US"/>
          <w:spacing w:val="0"/>
          <w:w w:val="100"/>
          <w:strike w:val="false"/>
          <w:vertAlign w:val="baseline"/>
          <w:rFonts w:ascii="Times New Roman" w:hAnsi="Times New Roman"/>
        </w:rPr>
        <w:t xml:space="preserve">campus.</w:t>
      </w:r>
    </w:p>
    <w:p>
      <w:pPr>
        <w:ind w:right="576" w:left="0" w:firstLine="720"/>
        <w:spacing w:before="756" w:after="0" w:line="240" w:lineRule="auto"/>
        <w:jc w:val="both"/>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Section 4, REGULAR MEETINGS. Members and Associates shall meet monthly </w:t>
      </w:r>
      <w:r>
        <w:rPr>
          <w:color w:val="#000000"/>
          <w:sz w:val="22"/>
          <w:lang w:val="en-US"/>
          <w:spacing w:val="-3"/>
          <w:w w:val="100"/>
          <w:strike w:val="false"/>
          <w:vertAlign w:val="baseline"/>
          <w:rFonts w:ascii="Times New Roman" w:hAnsi="Times New Roman"/>
        </w:rPr>
        <w:t xml:space="preserve">during the year on the fourth Tuesday of each month at 7:30 o'clock in the evening, unless </w:t>
      </w:r>
      <w:r>
        <w:rPr>
          <w:color w:val="#000000"/>
          <w:sz w:val="22"/>
          <w:lang w:val="en-US"/>
          <w:spacing w:val="0"/>
          <w:w w:val="100"/>
          <w:strike w:val="false"/>
          <w:vertAlign w:val="baseline"/>
          <w:rFonts w:ascii="Times New Roman" w:hAnsi="Times New Roman"/>
        </w:rPr>
        <w:t xml:space="preserve">otherwise designated by the Board of Directors.</w:t>
      </w:r>
    </w:p>
    <w:p>
      <w:pPr>
        <w:ind w:right="288" w:left="0" w:firstLine="648"/>
        <w:spacing w:before="792"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5. ANNUAL MEETINGS. Members shall hold an annual meeting for the </w:t>
      </w:r>
      <w:r>
        <w:rPr>
          <w:color w:val="#000000"/>
          <w:sz w:val="22"/>
          <w:lang w:val="en-US"/>
          <w:spacing w:val="-1"/>
          <w:w w:val="100"/>
          <w:strike w:val="false"/>
          <w:vertAlign w:val="baseline"/>
          <w:rFonts w:ascii="Times New Roman" w:hAnsi="Times New Roman"/>
        </w:rPr>
        <w:t xml:space="preserve">purpose of election of directors and the transaction of other business. Annual meetings of the </w:t>
      </w:r>
      <w:r>
        <w:rPr>
          <w:color w:val="#000000"/>
          <w:sz w:val="22"/>
          <w:lang w:val="en-US"/>
          <w:spacing w:val="0"/>
          <w:w w:val="100"/>
          <w:strike w:val="false"/>
          <w:vertAlign w:val="baseline"/>
          <w:rFonts w:ascii="Times New Roman" w:hAnsi="Times New Roman"/>
        </w:rPr>
        <w:t xml:space="preserve">Board shall be held in lieu of the regular meeting for June.</w:t>
      </w:r>
    </w:p>
    <w:p>
      <w:pPr>
        <w:ind w:right="72" w:left="0" w:firstLine="720"/>
        <w:spacing w:before="756"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6. SPECIAL MEETINGS. Special meetings of the members for any purpose or </w:t>
      </w:r>
      <w:r>
        <w:rPr>
          <w:color w:val="#000000"/>
          <w:sz w:val="22"/>
          <w:lang w:val="en-US"/>
          <w:spacing w:val="1"/>
          <w:w w:val="100"/>
          <w:strike w:val="false"/>
          <w:vertAlign w:val="baseline"/>
          <w:rFonts w:ascii="Times New Roman" w:hAnsi="Times New Roman"/>
        </w:rPr>
        <w:t xml:space="preserve">purposes may be called at any time by the President, any Vice President, the Secretary, or any </w:t>
      </w:r>
      <w:r>
        <w:rPr>
          <w:color w:val="#000000"/>
          <w:sz w:val="22"/>
          <w:lang w:val="en-US"/>
          <w:spacing w:val="0"/>
          <w:w w:val="100"/>
          <w:strike w:val="false"/>
          <w:vertAlign w:val="baseline"/>
          <w:rFonts w:ascii="Times New Roman" w:hAnsi="Times New Roman"/>
        </w:rPr>
        <w:t xml:space="preserve">two directors.</w:t>
      </w:r>
    </w:p>
    <w:p>
      <w:pPr>
        <w:ind w:right="0" w:left="0" w:firstLine="648"/>
        <w:spacing w:before="756"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7. NOTICE. Annual and other meetings of the members shall be held upon at </w:t>
      </w:r>
      <w:r>
        <w:rPr>
          <w:color w:val="#000000"/>
          <w:sz w:val="22"/>
          <w:lang w:val="en-US"/>
          <w:spacing w:val="1"/>
          <w:w w:val="100"/>
          <w:strike w:val="false"/>
          <w:vertAlign w:val="baseline"/>
          <w:rFonts w:ascii="Times New Roman" w:hAnsi="Times New Roman"/>
        </w:rPr>
        <w:t xml:space="preserve">least four (4) days' notice by announcement in the Palisades High School Principal's Newsletter, </w:t>
      </w:r>
      <w:r>
        <w:rPr>
          <w:color w:val="#000000"/>
          <w:sz w:val="22"/>
          <w:lang w:val="en-US"/>
          <w:spacing w:val="3"/>
          <w:w w:val="100"/>
          <w:strike w:val="false"/>
          <w:vertAlign w:val="baseline"/>
          <w:rFonts w:ascii="Times New Roman" w:hAnsi="Times New Roman"/>
        </w:rPr>
        <w:t xml:space="preserve">or similar community publication, or forty-eight (48) hours' notice given personally or by </w:t>
      </w:r>
      <w:r>
        <w:rPr>
          <w:color w:val="#000000"/>
          <w:sz w:val="22"/>
          <w:lang w:val="en-US"/>
          <w:spacing w:val="0"/>
          <w:w w:val="100"/>
          <w:strike w:val="false"/>
          <w:vertAlign w:val="baseline"/>
          <w:rFonts w:ascii="Times New Roman" w:hAnsi="Times New Roman"/>
        </w:rPr>
        <w:t xml:space="preserve">telephone, telegraph, telex or other similar means of communication.</w:t>
      </w:r>
    </w:p>
    <w:p>
      <w:pPr>
        <w:ind w:right="144" w:left="0" w:firstLine="720"/>
        <w:spacing w:before="792"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8. QUORUM. At any meeting of the members, five members shall constitute a </w:t>
      </w:r>
      <w:r>
        <w:rPr>
          <w:color w:val="#000000"/>
          <w:sz w:val="22"/>
          <w:lang w:val="en-US"/>
          <w:spacing w:val="0"/>
          <w:w w:val="100"/>
          <w:strike w:val="false"/>
          <w:vertAlign w:val="baseline"/>
          <w:rFonts w:ascii="Times New Roman" w:hAnsi="Times New Roman"/>
        </w:rPr>
        <w:t xml:space="preserve">quorum to transact business,</w:t>
      </w:r>
    </w:p>
    <w:p>
      <w:pPr>
        <w:ind w:right="432" w:left="0" w:firstLine="720"/>
        <w:spacing w:before="684"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9. ADJOURNMENT. A majority of the members present, whether or not a </w:t>
      </w:r>
      <w:r>
        <w:rPr>
          <w:color w:val="#000000"/>
          <w:sz w:val="22"/>
          <w:lang w:val="en-US"/>
          <w:spacing w:val="0"/>
          <w:w w:val="100"/>
          <w:strike w:val="false"/>
          <w:vertAlign w:val="baseline"/>
          <w:rFonts w:ascii="Times New Roman" w:hAnsi="Times New Roman"/>
        </w:rPr>
        <w:t xml:space="preserve">quorum is present, may adjourn any meeting of the members.</w:t>
      </w:r>
    </w:p>
    <w:p>
      <w:pPr>
        <w:sectPr>
          <w:pgSz w:w="12245" w:h="15703" w:orient="portrait"/>
          <w:type w:val="nextPage"/>
          <w:textDirection w:val="lrTb"/>
          <w:pgMar w:bottom="1966" w:top="1404" w:right="1742" w:left="1803" w:header="720" w:footer="720"/>
          <w:titlePg w:val="false"/>
        </w:sectPr>
      </w:pPr>
    </w:p>
    <w:p>
      <w:pPr>
        <w:ind w:right="0" w:left="0" w:firstLine="0"/>
        <w:spacing w:before="0" w:after="0" w:line="206" w:lineRule="auto"/>
        <w:jc w:val="center"/>
        <w:rPr>
          <w:color w:val="#000000"/>
          <w:sz w:val="22"/>
          <w:lang w:val="en-US"/>
          <w:spacing w:val="2"/>
          <w:w w:val="100"/>
          <w:strike w:val="false"/>
          <w:vertAlign w:val="baseline"/>
          <w:rFonts w:ascii="Times New Roman" w:hAnsi="Times New Roman"/>
        </w:rPr>
      </w:pPr>
      <w:r>
        <w:pict>
          <v:shapetype id="_x0000_t2" coordsize="21600,21600" o:spt="202" path="m,l,21600r21600,l21600,xe">
            <v:stroke joinstyle="miter"/>
            <v:path gradientshapeok="t" o:connecttype="rect"/>
          </v:shapetype>
          <v:shape id="_x0000_s1" type="#_x0000_t2" filled="f" stroked="f" style="position:absolute;width:432pt;height:10.4pt;z-index:-999;margin-left:0pt;margin-top:601.35pt;mso-wrap-distance-left:0pt;mso-wrap-distance-right:0pt">
            <w10:wrap type="square" side="both"/>
            <v:fill opacity="1" o:opacity2="1" recolor="f" rotate="f" type="solid"/>
            <v:textbox inset="0pt, 0pt, 0pt, 0pt">
              <w:txbxContent>
                <w:p>
                  <w:pPr>
                    <w:ind w:right="0" w:left="0" w:firstLine="0"/>
                    <w:spacing w:before="0" w:after="0" w:line="196" w:lineRule="auto"/>
                    <w:jc w:val="center"/>
                    <w:framePr w:hAnchor="text" w:vAnchor="text" w:y="12027" w:w="8640" w:h="208"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3</w:t>
                  </w:r>
                </w:p>
              </w:txbxContent>
            </v:textbox>
          </v:shape>
        </w:pict>
      </w:r>
      <w:r>
        <w:rPr>
          <w:color w:val="#000000"/>
          <w:sz w:val="22"/>
          <w:lang w:val="en-US"/>
          <w:spacing w:val="2"/>
          <w:w w:val="100"/>
          <w:strike w:val="false"/>
          <w:vertAlign w:val="baseline"/>
          <w:rFonts w:ascii="Times New Roman" w:hAnsi="Times New Roman"/>
        </w:rPr>
        <w:t xml:space="preserve">ARTICLE III: DIRECTOR</w:t>
      </w:r>
    </w:p>
    <w:p>
      <w:pPr>
        <w:ind w:right="144" w:left="0" w:firstLine="648"/>
        <w:spacing w:before="756" w:after="0" w:line="240" w:lineRule="auto"/>
        <w:jc w:val="left"/>
        <w:rPr>
          <w:color w:val="#000000"/>
          <w:sz w:val="22"/>
          <w:lang w:val="en-US"/>
          <w:spacing w:val="6"/>
          <w:w w:val="100"/>
          <w:strike w:val="false"/>
          <w:vertAlign w:val="baseline"/>
          <w:rFonts w:ascii="Times New Roman" w:hAnsi="Times New Roman"/>
        </w:rPr>
      </w:pPr>
      <w:r>
        <w:rPr>
          <w:color w:val="#000000"/>
          <w:sz w:val="22"/>
          <w:lang w:val="en-US"/>
          <w:spacing w:val="6"/>
          <w:w w:val="100"/>
          <w:strike w:val="false"/>
          <w:vertAlign w:val="baseline"/>
          <w:rFonts w:ascii="Times New Roman" w:hAnsi="Times New Roman"/>
        </w:rPr>
        <w:t xml:space="preserve">Section 1. OFFICE OF DIRECTOR. The policies of the Corporation shall be </w:t>
      </w:r>
      <w:r>
        <w:rPr>
          <w:color w:val="#000000"/>
          <w:sz w:val="22"/>
          <w:lang w:val="en-US"/>
          <w:spacing w:val="-1"/>
          <w:w w:val="100"/>
          <w:strike w:val="false"/>
          <w:vertAlign w:val="baseline"/>
          <w:rFonts w:ascii="Times New Roman" w:hAnsi="Times New Roman"/>
        </w:rPr>
        <w:t xml:space="preserve">established and monitored by a Board of Directors consisting of not less than three (3) nor more </w:t>
      </w:r>
      <w:r>
        <w:rPr>
          <w:color w:val="#000000"/>
          <w:sz w:val="22"/>
          <w:lang w:val="en-US"/>
          <w:spacing w:val="-2"/>
          <w:w w:val="100"/>
          <w:strike w:val="false"/>
          <w:vertAlign w:val="baseline"/>
          <w:rFonts w:ascii="Times New Roman" w:hAnsi="Times New Roman"/>
        </w:rPr>
        <w:t xml:space="preserve">than nine (9) members elected each year at the Annual Meeting of the members, with the exact </w:t>
      </w:r>
      <w:r>
        <w:rPr>
          <w:color w:val="#000000"/>
          <w:sz w:val="22"/>
          <w:lang w:val="en-US"/>
          <w:spacing w:val="0"/>
          <w:w w:val="100"/>
          <w:strike w:val="false"/>
          <w:vertAlign w:val="baseline"/>
          <w:rFonts w:ascii="Times New Roman" w:hAnsi="Times New Roman"/>
        </w:rPr>
        <w:t xml:space="preserve">number of directors to be determined by the Board.</w:t>
      </w:r>
    </w:p>
    <w:p>
      <w:pPr>
        <w:ind w:right="0" w:left="0" w:firstLine="648"/>
        <w:spacing w:before="792"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2. TERM OF OFFICE. Each Director shall be elected for a one (1) year term, A </w:t>
      </w:r>
      <w:r>
        <w:rPr>
          <w:color w:val="#000000"/>
          <w:sz w:val="22"/>
          <w:lang w:val="en-US"/>
          <w:spacing w:val="0"/>
          <w:w w:val="100"/>
          <w:strike w:val="false"/>
          <w:vertAlign w:val="baseline"/>
          <w:rFonts w:ascii="Times New Roman" w:hAnsi="Times New Roman"/>
        </w:rPr>
        <w:t xml:space="preserve">candidate shall be eligible for re-election.</w:t>
      </w:r>
    </w:p>
    <w:p>
      <w:pPr>
        <w:ind w:right="0" w:left="0" w:firstLine="648"/>
        <w:spacing w:before="756"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3, NOMINATION AND ELECTION, The President of the Board of Directors </w:t>
      </w:r>
      <w:r>
        <w:rPr>
          <w:color w:val="#000000"/>
          <w:sz w:val="22"/>
          <w:lang w:val="en-US"/>
          <w:spacing w:val="0"/>
          <w:w w:val="100"/>
          <w:strike w:val="false"/>
          <w:vertAlign w:val="baseline"/>
          <w:rFonts w:ascii="Times New Roman" w:hAnsi="Times New Roman"/>
        </w:rPr>
        <w:t xml:space="preserve">shall appoint a Nominating Committee consisting of not less than three (3) members. In addition, </w:t>
      </w:r>
      <w:r>
        <w:rPr>
          <w:color w:val="#000000"/>
          <w:sz w:val="22"/>
          <w:lang w:val="en-US"/>
          <w:spacing w:val="-2"/>
          <w:w w:val="100"/>
          <w:strike w:val="false"/>
          <w:vertAlign w:val="baseline"/>
          <w:rFonts w:ascii="Times New Roman" w:hAnsi="Times New Roman"/>
        </w:rPr>
        <w:t xml:space="preserve">the President shall invite any members to make known their interest in applying for Directorial </w:t>
      </w:r>
      <w:r>
        <w:rPr>
          <w:color w:val="#000000"/>
          <w:sz w:val="22"/>
          <w:lang w:val="en-US"/>
          <w:spacing w:val="2"/>
          <w:w w:val="100"/>
          <w:strike w:val="false"/>
          <w:vertAlign w:val="baseline"/>
          <w:rFonts w:ascii="Times New Roman" w:hAnsi="Times New Roman"/>
        </w:rPr>
        <w:t xml:space="preserve">assignment at any time prior to the Corporation's annual meeting. The appointments shall be </w:t>
      </w:r>
      <w:r>
        <w:rPr>
          <w:color w:val="#000000"/>
          <w:sz w:val="22"/>
          <w:lang w:val="en-US"/>
          <w:spacing w:val="1"/>
          <w:w w:val="100"/>
          <w:strike w:val="false"/>
          <w:vertAlign w:val="baseline"/>
          <w:rFonts w:ascii="Times New Roman" w:hAnsi="Times New Roman"/>
        </w:rPr>
        <w:t xml:space="preserve">made before March of each year so that the Nominating Committee can meet no later than the </w:t>
      </w:r>
      <w:r>
        <w:rPr>
          <w:color w:val="#000000"/>
          <w:sz w:val="22"/>
          <w:lang w:val="en-US"/>
          <w:spacing w:val="0"/>
          <w:w w:val="100"/>
          <w:strike w:val="false"/>
          <w:vertAlign w:val="baseline"/>
          <w:rFonts w:ascii="Times New Roman" w:hAnsi="Times New Roman"/>
        </w:rPr>
        <w:t xml:space="preserve">second week in March of each year. The Committee shall give its report and place in nomination the candidates selected to stand for election to the Board of Directors' each year at the Regular </w:t>
      </w:r>
      <w:r>
        <w:rPr>
          <w:color w:val="#000000"/>
          <w:sz w:val="22"/>
          <w:lang w:val="en-US"/>
          <w:spacing w:val="4"/>
          <w:w w:val="100"/>
          <w:strike w:val="false"/>
          <w:vertAlign w:val="baseline"/>
          <w:rFonts w:ascii="Times New Roman" w:hAnsi="Times New Roman"/>
        </w:rPr>
        <w:t xml:space="preserve">Meeting in May. Additional persons may be nominated, from the floor during the Annual </w:t>
      </w:r>
      <w:r>
        <w:rPr>
          <w:color w:val="#000000"/>
          <w:sz w:val="22"/>
          <w:lang w:val="en-US"/>
          <w:spacing w:val="1"/>
          <w:w w:val="100"/>
          <w:strike w:val="false"/>
          <w:vertAlign w:val="baseline"/>
          <w:rFonts w:ascii="Times New Roman" w:hAnsi="Times New Roman"/>
        </w:rPr>
        <w:t xml:space="preserve">Meeting of the members. Nominees shall stand for election each year at the Annual Meeting of </w:t>
      </w:r>
      <w:r>
        <w:rPr>
          <w:color w:val="#000000"/>
          <w:sz w:val="22"/>
          <w:lang w:val="en-US"/>
          <w:spacing w:val="0"/>
          <w:w w:val="100"/>
          <w:strike w:val="false"/>
          <w:vertAlign w:val="baseline"/>
          <w:rFonts w:ascii="Times New Roman" w:hAnsi="Times New Roman"/>
        </w:rPr>
        <w:t xml:space="preserve">the members.</w:t>
      </w:r>
    </w:p>
    <w:p>
      <w:pPr>
        <w:ind w:right="144" w:left="0" w:firstLine="648"/>
        <w:spacing w:before="792" w:after="0" w:line="240" w:lineRule="auto"/>
        <w:jc w:val="left"/>
        <w:rPr>
          <w:color w:val="#000000"/>
          <w:sz w:val="22"/>
          <w:lang w:val="en-US"/>
          <w:spacing w:val="4"/>
          <w:w w:val="100"/>
          <w:strike w:val="false"/>
          <w:vertAlign w:val="baseline"/>
          <w:rFonts w:ascii="Times New Roman" w:hAnsi="Times New Roman"/>
        </w:rPr>
      </w:pPr>
      <w:r>
        <w:rPr>
          <w:color w:val="#000000"/>
          <w:sz w:val="22"/>
          <w:lang w:val="en-US"/>
          <w:spacing w:val="4"/>
          <w:w w:val="100"/>
          <w:strike w:val="false"/>
          <w:vertAlign w:val="baseline"/>
          <w:rFonts w:ascii="Times New Roman" w:hAnsi="Times New Roman"/>
        </w:rPr>
        <w:t xml:space="preserve">Section 4. POWERS. Subject to limitations of the Articles and these Bylaws, the </w:t>
      </w:r>
      <w:r>
        <w:rPr>
          <w:color w:val="#000000"/>
          <w:sz w:val="22"/>
          <w:lang w:val="en-US"/>
          <w:spacing w:val="0"/>
          <w:w w:val="100"/>
          <w:strike w:val="false"/>
          <w:vertAlign w:val="baseline"/>
          <w:rFonts w:ascii="Times New Roman" w:hAnsi="Times New Roman"/>
        </w:rPr>
        <w:t xml:space="preserve">activities and affairs of the Corporation shall be conducted and all corporate powers shall be </w:t>
      </w:r>
      <w:r>
        <w:rPr>
          <w:color w:val="#000000"/>
          <w:sz w:val="22"/>
          <w:lang w:val="en-US"/>
          <w:spacing w:val="1"/>
          <w:w w:val="100"/>
          <w:strike w:val="false"/>
          <w:vertAlign w:val="baseline"/>
          <w:rFonts w:ascii="Times New Roman" w:hAnsi="Times New Roman"/>
        </w:rPr>
        <w:t xml:space="preserve">exercised by or under the direction of the Board. The Board may delegate the management of the day-to-day operations to any person or persons, a management company or committees </w:t>
      </w:r>
      <w:r>
        <w:rPr>
          <w:color w:val="#000000"/>
          <w:sz w:val="22"/>
          <w:lang w:val="en-US"/>
          <w:spacing w:val="0"/>
          <w:w w:val="100"/>
          <w:strike w:val="false"/>
          <w:vertAlign w:val="baseline"/>
          <w:rFonts w:ascii="Times New Roman" w:hAnsi="Times New Roman"/>
        </w:rPr>
        <w:t xml:space="preserve">however composed, provided that the activities and affairs of the Corporation shall be managed </w:t>
      </w:r>
      <w:r>
        <w:rPr>
          <w:color w:val="#000000"/>
          <w:sz w:val="22"/>
          <w:lang w:val="en-US"/>
          <w:spacing w:val="-2"/>
          <w:w w:val="100"/>
          <w:strike w:val="false"/>
          <w:vertAlign w:val="baseline"/>
          <w:rFonts w:ascii="Times New Roman" w:hAnsi="Times New Roman"/>
        </w:rPr>
        <w:t xml:space="preserve">and all corporate powers shall be exercised under the ultimate direction of the Board. Without </w:t>
      </w:r>
      <w:r>
        <w:rPr>
          <w:color w:val="#000000"/>
          <w:sz w:val="22"/>
          <w:lang w:val="en-US"/>
          <w:spacing w:val="1"/>
          <w:w w:val="100"/>
          <w:strike w:val="false"/>
          <w:vertAlign w:val="baseline"/>
          <w:rFonts w:ascii="Times New Roman" w:hAnsi="Times New Roman"/>
        </w:rPr>
        <w:t xml:space="preserve">prejudice to such general powers, but subject to the same limitations, it is hereby expressly </w:t>
      </w:r>
      <w:r>
        <w:rPr>
          <w:color w:val="#000000"/>
          <w:sz w:val="22"/>
          <w:lang w:val="en-US"/>
          <w:spacing w:val="3"/>
          <w:w w:val="100"/>
          <w:strike w:val="false"/>
          <w:vertAlign w:val="baseline"/>
          <w:rFonts w:ascii="Times New Roman" w:hAnsi="Times New Roman"/>
        </w:rPr>
        <w:t xml:space="preserve">declared that the Board shall have the following powers in addition to the other powers </w:t>
      </w:r>
      <w:r>
        <w:rPr>
          <w:color w:val="#000000"/>
          <w:sz w:val="22"/>
          <w:lang w:val="en-US"/>
          <w:spacing w:val="0"/>
          <w:w w:val="100"/>
          <w:strike w:val="false"/>
          <w:vertAlign w:val="baseline"/>
          <w:rFonts w:ascii="Times New Roman" w:hAnsi="Times New Roman"/>
        </w:rPr>
        <w:t xml:space="preserve">enumerated in these Bylaws;</w:t>
      </w:r>
    </w:p>
    <w:p>
      <w:pPr>
        <w:ind w:right="0" w:left="0" w:firstLine="0"/>
        <w:spacing w:before="684" w:after="0" w:line="240" w:lineRule="auto"/>
        <w:jc w:val="left"/>
        <w:tabs>
          <w:tab w:val="right" w:leader="none" w:pos="8183"/>
        </w:tabs>
        <w:rPr>
          <w:color w:val="#000000"/>
          <w:sz w:val="22"/>
          <w:lang w:val="en-US"/>
          <w:spacing w:val="-26"/>
          <w:w w:val="100"/>
          <w:strike w:val="false"/>
          <w:vertAlign w:val="baseline"/>
          <w:rFonts w:ascii="Times New Roman" w:hAnsi="Times New Roman"/>
        </w:rPr>
      </w:pPr>
      <w:r>
        <w:rPr>
          <w:color w:val="#000000"/>
          <w:sz w:val="22"/>
          <w:lang w:val="en-US"/>
          <w:spacing w:val="-26"/>
          <w:w w:val="100"/>
          <w:strike w:val="false"/>
          <w:vertAlign w:val="baseline"/>
          <w:rFonts w:ascii="Times New Roman" w:hAnsi="Times New Roman"/>
        </w:rPr>
        <w:t xml:space="preserve">(a)	</w:t>
      </w:r>
      <w:r>
        <w:rPr>
          <w:color w:val="#000000"/>
          <w:sz w:val="22"/>
          <w:lang w:val="en-US"/>
          <w:spacing w:val="0"/>
          <w:w w:val="100"/>
          <w:strike w:val="false"/>
          <w:vertAlign w:val="baseline"/>
          <w:rFonts w:ascii="Times New Roman" w:hAnsi="Times New Roman"/>
        </w:rPr>
        <w:t xml:space="preserve">To select and remove all the other officers, agents and employees of the Corporation,</w:t>
      </w:r>
    </w:p>
    <w:p>
      <w:pPr>
        <w:ind w:right="216" w:left="0" w:firstLine="0"/>
        <w:spacing w:before="0"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prescribe powers and duties for them as may not be inconsistent with law, the Articles or these </w:t>
      </w:r>
      <w:r>
        <w:rPr>
          <w:color w:val="#000000"/>
          <w:sz w:val="22"/>
          <w:lang w:val="en-US"/>
          <w:spacing w:val="0"/>
          <w:w w:val="100"/>
          <w:strike w:val="false"/>
          <w:vertAlign w:val="baseline"/>
          <w:rFonts w:ascii="Times New Roman" w:hAnsi="Times New Roman"/>
        </w:rPr>
        <w:t xml:space="preserve">Bylaws, fix their compensation and require from them security for faithful service.</w:t>
      </w:r>
    </w:p>
    <w:p>
      <w:pPr>
        <w:sectPr>
          <w:pgSz w:w="12245" w:h="15703" w:orient="portrait"/>
          <w:type w:val="nextPage"/>
          <w:textDirection w:val="lrTb"/>
          <w:pgMar w:bottom="2100" w:top="1246" w:right="1743" w:left="1802" w:header="720" w:footer="720"/>
          <w:titlePg w:val="false"/>
        </w:sectPr>
      </w:pPr>
    </w:p>
    <w:p>
      <w:pPr>
        <w:ind w:right="504" w:left="0" w:firstLine="72"/>
        <w:spacing w:before="0" w:after="0" w:line="240" w:lineRule="auto"/>
        <w:jc w:val="left"/>
        <w:tabs>
          <w:tab w:val="clear" w:pos="648"/>
          <w:tab w:val="decimal" w:pos="720"/>
        </w:tabs>
        <w:numPr>
          <w:ilvl w:val="0"/>
          <w:numId w:val="2"/>
        </w:numPr>
        <w:rPr>
          <w:color w:val="#000000"/>
          <w:sz w:val="22"/>
          <w:lang w:val="en-US"/>
          <w:spacing w:val="0"/>
          <w:w w:val="100"/>
          <w:strike w:val="false"/>
          <w:vertAlign w:val="baseline"/>
          <w:rFonts w:ascii="Times New Roman" w:hAnsi="Times New Roman"/>
        </w:rPr>
      </w:pPr>
      <w:r>
        <w:pict>
          <v:shapetype id="_x0000_t3" coordsize="21600,21600" o:spt="202" path="m,l,21600r21600,l21600,xe">
            <v:stroke joinstyle="miter"/>
            <v:path gradientshapeok="t" o:connecttype="rect"/>
          </v:shapetype>
          <v:shape id="_x0000_s2" type="#_x0000_t3" filled="f" stroked="f" style="position:absolute;width:432pt;height:10.75pt;z-index:-998;margin-left:0pt;margin-top:600pt;mso-wrap-distance-left:0pt;mso-wrap-distance-right:0pt">
            <w10:wrap type="square" side="both"/>
            <v:fill opacity="1" o:opacity2="1" recolor="f" rotate="f" type="solid"/>
            <v:textbox inset="0pt, 0pt, 0pt, 0pt">
              <w:txbxContent>
                <w:p>
                  <w:pPr>
                    <w:ind w:right="0" w:left="4320" w:firstLine="0"/>
                    <w:spacing w:before="0" w:after="0" w:line="204" w:lineRule="auto"/>
                    <w:jc w:val="0"/>
                    <w:framePr w:hAnchor="text" w:vAnchor="text" w:y="12000" w:w="8640" w:h="215"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4</w:t>
                  </w:r>
                </w:p>
              </w:txbxContent>
            </v:textbox>
          </v:shape>
        </w:pict>
      </w:r>
      <w:r>
        <w:rPr>
          <w:color w:val="#000000"/>
          <w:sz w:val="22"/>
          <w:lang w:val="en-US"/>
          <w:spacing w:val="0"/>
          <w:w w:val="100"/>
          <w:strike w:val="false"/>
          <w:vertAlign w:val="baseline"/>
          <w:rFonts w:ascii="Times New Roman" w:hAnsi="Times New Roman"/>
        </w:rPr>
        <w:t xml:space="preserve">To establish the policies for the management of the affairs and activities of the </w:t>
      </w:r>
      <w:r>
        <w:rPr>
          <w:color w:val="#000000"/>
          <w:sz w:val="22"/>
          <w:lang w:val="en-US"/>
          <w:spacing w:val="-2"/>
          <w:w w:val="100"/>
          <w:strike w:val="false"/>
          <w:vertAlign w:val="baseline"/>
          <w:rFonts w:ascii="Times New Roman" w:hAnsi="Times New Roman"/>
        </w:rPr>
        <w:t xml:space="preserve">Corporation and to make such rules and regulations therefore not inconsistent </w:t>
      </w:r>
      <w:r>
        <w:rPr>
          <w:i w:val="true"/>
          <w:color w:val="#000000"/>
          <w:sz w:val="23"/>
          <w:lang w:val="en-US"/>
          <w:spacing w:val="8"/>
          <w:w w:val="90"/>
          <w:strike w:val="false"/>
          <w:vertAlign w:val="baseline"/>
          <w:rFonts w:ascii="Times New Roman" w:hAnsi="Times New Roman"/>
        </w:rPr>
        <w:t xml:space="preserve">with </w:t>
      </w:r>
      <w:r>
        <w:rPr>
          <w:color w:val="#000000"/>
          <w:sz w:val="22"/>
          <w:lang w:val="en-US"/>
          <w:spacing w:val="-2"/>
          <w:w w:val="100"/>
          <w:strike w:val="false"/>
          <w:vertAlign w:val="baseline"/>
          <w:rFonts w:ascii="Times New Roman" w:hAnsi="Times New Roman"/>
        </w:rPr>
        <w:t xml:space="preserve">law, the </w:t>
      </w:r>
      <w:r>
        <w:rPr>
          <w:color w:val="#000000"/>
          <w:sz w:val="22"/>
          <w:lang w:val="en-US"/>
          <w:spacing w:val="0"/>
          <w:w w:val="100"/>
          <w:strike w:val="false"/>
          <w:vertAlign w:val="baseline"/>
          <w:rFonts w:ascii="Times New Roman" w:hAnsi="Times New Roman"/>
        </w:rPr>
        <w:t xml:space="preserve">Articles or these Bylaws, as they may deem best.</w:t>
      </w:r>
    </w:p>
    <w:p>
      <w:pPr>
        <w:ind w:right="288" w:left="0" w:firstLine="72"/>
        <w:spacing w:before="720" w:after="0" w:line="240" w:lineRule="auto"/>
        <w:jc w:val="left"/>
        <w:tabs>
          <w:tab w:val="clear" w:pos="648"/>
          <w:tab w:val="decimal" w:pos="720"/>
        </w:tabs>
        <w:numPr>
          <w:ilvl w:val="0"/>
          <w:numId w:val="2"/>
        </w:numPr>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To adopt, make and use a corporate seal and to alter the form of such seal from time to </w:t>
      </w:r>
      <w:r>
        <w:rPr>
          <w:color w:val="#000000"/>
          <w:sz w:val="22"/>
          <w:lang w:val="en-US"/>
          <w:spacing w:val="0"/>
          <w:w w:val="100"/>
          <w:strike w:val="false"/>
          <w:vertAlign w:val="baseline"/>
          <w:rFonts w:ascii="Times New Roman" w:hAnsi="Times New Roman"/>
        </w:rPr>
        <w:t xml:space="preserve">time as they may deem best.</w:t>
      </w:r>
    </w:p>
    <w:p>
      <w:pPr>
        <w:ind w:right="504" w:left="0" w:firstLine="72"/>
        <w:spacing w:before="756" w:after="0" w:line="240" w:lineRule="auto"/>
        <w:jc w:val="left"/>
        <w:tabs>
          <w:tab w:val="clear" w:pos="648"/>
          <w:tab w:val="decimal" w:pos="720"/>
        </w:tabs>
        <w:numPr>
          <w:ilvl w:val="0"/>
          <w:numId w:val="2"/>
        </w:numPr>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To borrow money and incur indebtedness for the purposes of the Corporation, and to </w:t>
      </w:r>
      <w:r>
        <w:rPr>
          <w:color w:val="#000000"/>
          <w:sz w:val="22"/>
          <w:lang w:val="en-US"/>
          <w:spacing w:val="0"/>
          <w:w w:val="100"/>
          <w:strike w:val="false"/>
          <w:vertAlign w:val="baseline"/>
          <w:rFonts w:ascii="Times New Roman" w:hAnsi="Times New Roman"/>
        </w:rPr>
        <w:t xml:space="preserve">cause to be executed and delivered the required documents.</w:t>
      </w:r>
    </w:p>
    <w:p>
      <w:pPr>
        <w:ind w:right="72" w:left="0" w:firstLine="720"/>
        <w:spacing w:before="756" w:after="0" w:line="240"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Section 5. VACANCIES. Subject to the provisions of Section 5226 of the California </w:t>
      </w:r>
      <w:r>
        <w:rPr>
          <w:color w:val="#000000"/>
          <w:sz w:val="22"/>
          <w:lang w:val="en-US"/>
          <w:spacing w:val="1"/>
          <w:w w:val="100"/>
          <w:strike w:val="false"/>
          <w:vertAlign w:val="baseline"/>
          <w:rFonts w:ascii="Times New Roman" w:hAnsi="Times New Roman"/>
        </w:rPr>
        <w:t xml:space="preserve">Nonprofit Public Benefit Law, any director may resign effective upon giving written notice to </w:t>
      </w:r>
      <w:r>
        <w:rPr>
          <w:color w:val="#000000"/>
          <w:sz w:val="22"/>
          <w:lang w:val="en-US"/>
          <w:spacing w:val="3"/>
          <w:w w:val="100"/>
          <w:strike w:val="false"/>
          <w:vertAlign w:val="baseline"/>
          <w:rFonts w:ascii="Times New Roman" w:hAnsi="Times New Roman"/>
        </w:rPr>
        <w:t xml:space="preserve">the President, the Secretary or the Board, unless the notice specifies a later time for the </w:t>
      </w:r>
      <w:r>
        <w:rPr>
          <w:color w:val="#000000"/>
          <w:sz w:val="22"/>
          <w:lang w:val="en-US"/>
          <w:spacing w:val="1"/>
          <w:w w:val="100"/>
          <w:strike w:val="false"/>
          <w:vertAlign w:val="baseline"/>
          <w:rFonts w:ascii="Times New Roman" w:hAnsi="Times New Roman"/>
        </w:rPr>
        <w:t xml:space="preserve">effectiveness of such resignation. If the resignation is effective at a future time, a successor may </w:t>
      </w:r>
      <w:r>
        <w:rPr>
          <w:color w:val="#000000"/>
          <w:sz w:val="22"/>
          <w:lang w:val="en-US"/>
          <w:spacing w:val="0"/>
          <w:w w:val="100"/>
          <w:strike w:val="false"/>
          <w:vertAlign w:val="baseline"/>
          <w:rFonts w:ascii="Times New Roman" w:hAnsi="Times New Roman"/>
        </w:rPr>
        <w:t xml:space="preserve">be selected before such time, to take office when the resignation becomes affective.</w:t>
      </w:r>
    </w:p>
    <w:p>
      <w:pPr>
        <w:ind w:right="72" w:left="0" w:firstLine="720"/>
        <w:spacing w:before="756" w:after="0" w:line="240" w:lineRule="auto"/>
        <w:jc w:val="left"/>
        <w:rPr>
          <w:color w:val="#000000"/>
          <w:sz w:val="22"/>
          <w:lang w:val="en-US"/>
          <w:spacing w:val="-4"/>
          <w:w w:val="100"/>
          <w:strike w:val="false"/>
          <w:vertAlign w:val="baseline"/>
          <w:rFonts w:ascii="Times New Roman" w:hAnsi="Times New Roman"/>
        </w:rPr>
      </w:pPr>
      <w:r>
        <w:rPr>
          <w:color w:val="#000000"/>
          <w:sz w:val="22"/>
          <w:lang w:val="en-US"/>
          <w:spacing w:val="-4"/>
          <w:w w:val="100"/>
          <w:strike w:val="false"/>
          <w:vertAlign w:val="baseline"/>
          <w:rFonts w:ascii="Times New Roman" w:hAnsi="Times New Roman"/>
        </w:rPr>
        <w:t xml:space="preserve">Vacancies on the Board of Directors may be filled by appointment of the President, after </w:t>
      </w:r>
      <w:r>
        <w:rPr>
          <w:color w:val="#000000"/>
          <w:sz w:val="22"/>
          <w:lang w:val="en-US"/>
          <w:spacing w:val="1"/>
          <w:w w:val="100"/>
          <w:strike w:val="false"/>
          <w:vertAlign w:val="baseline"/>
          <w:rFonts w:ascii="Times New Roman" w:hAnsi="Times New Roman"/>
        </w:rPr>
        <w:t xml:space="preserve">approval by the Board of Directors, such appointees to serve the terms of the members to be </w:t>
      </w:r>
      <w:r>
        <w:rPr>
          <w:color w:val="#000000"/>
          <w:sz w:val="22"/>
          <w:lang w:val="en-US"/>
          <w:spacing w:val="0"/>
          <w:w w:val="100"/>
          <w:strike w:val="false"/>
          <w:vertAlign w:val="baseline"/>
          <w:rFonts w:ascii="Times New Roman" w:hAnsi="Times New Roman"/>
        </w:rPr>
        <w:t xml:space="preserve">replaced,</w:t>
      </w:r>
    </w:p>
    <w:p>
      <w:pPr>
        <w:ind w:right="504" w:left="0" w:firstLine="720"/>
        <w:spacing w:before="792"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A vacancy or vacancies on the Board shall be deemed to exist in case of the death, </w:t>
      </w:r>
      <w:r>
        <w:rPr>
          <w:color w:val="#000000"/>
          <w:sz w:val="22"/>
          <w:lang w:val="en-US"/>
          <w:spacing w:val="0"/>
          <w:w w:val="100"/>
          <w:strike w:val="false"/>
          <w:vertAlign w:val="baseline"/>
          <w:rFonts w:ascii="Times New Roman" w:hAnsi="Times New Roman"/>
        </w:rPr>
        <w:t xml:space="preserve">resignation or removal of any director, or if the authorized number of directors is increased.</w:t>
      </w:r>
    </w:p>
    <w:p>
      <w:pPr>
        <w:ind w:right="72" w:left="0" w:firstLine="720"/>
        <w:spacing w:before="756"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The Board may declare vacant the office of a director who has been declared of unsound </w:t>
      </w:r>
      <w:r>
        <w:rPr>
          <w:color w:val="#000000"/>
          <w:sz w:val="22"/>
          <w:lang w:val="en-US"/>
          <w:spacing w:val="4"/>
          <w:w w:val="100"/>
          <w:strike w:val="false"/>
          <w:vertAlign w:val="baseline"/>
          <w:rFonts w:ascii="Times New Roman" w:hAnsi="Times New Roman"/>
        </w:rPr>
        <w:t xml:space="preserve">mind by a final order of court, or convicted of a felony, or been found by a final order or </w:t>
      </w:r>
      <w:r>
        <w:rPr>
          <w:color w:val="#000000"/>
          <w:sz w:val="22"/>
          <w:lang w:val="en-US"/>
          <w:spacing w:val="3"/>
          <w:w w:val="100"/>
          <w:strike w:val="false"/>
          <w:vertAlign w:val="baseline"/>
          <w:rFonts w:ascii="Times New Roman" w:hAnsi="Times New Roman"/>
        </w:rPr>
        <w:t xml:space="preserve">judgment of any court to have breached any duty arising under Article 3 of the California </w:t>
      </w:r>
      <w:r>
        <w:rPr>
          <w:color w:val="#000000"/>
          <w:sz w:val="22"/>
          <w:lang w:val="en-US"/>
          <w:spacing w:val="0"/>
          <w:w w:val="100"/>
          <w:strike w:val="false"/>
          <w:vertAlign w:val="baseline"/>
          <w:rFonts w:ascii="Times New Roman" w:hAnsi="Times New Roman"/>
        </w:rPr>
        <w:t xml:space="preserve">Nonprofit Public Benefit Corporation Law.</w:t>
      </w:r>
    </w:p>
    <w:p>
      <w:pPr>
        <w:ind w:right="72" w:left="0" w:firstLine="720"/>
        <w:spacing w:before="720"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No reduction of the authorized number of directors shall have the effect of removing any </w:t>
      </w:r>
      <w:r>
        <w:rPr>
          <w:color w:val="#000000"/>
          <w:sz w:val="22"/>
          <w:lang w:val="en-US"/>
          <w:spacing w:val="1"/>
          <w:w w:val="100"/>
          <w:strike w:val="false"/>
          <w:vertAlign w:val="baseline"/>
          <w:rFonts w:ascii="Times New Roman" w:hAnsi="Times New Roman"/>
        </w:rPr>
        <w:t xml:space="preserve">director prior to the expiration of the director's term of office.</w:t>
      </w:r>
    </w:p>
    <w:p>
      <w:pPr>
        <w:sectPr>
          <w:pgSz w:w="12245" w:h="15703" w:orient="portrait"/>
          <w:type w:val="nextPage"/>
          <w:textDirection w:val="lrTb"/>
          <w:pgMar w:bottom="1967" w:top="1406" w:right="1747" w:left="1798" w:header="720" w:footer="720"/>
          <w:titlePg w:val="false"/>
        </w:sectPr>
      </w:pPr>
    </w:p>
    <w:p>
      <w:pPr>
        <w:ind w:right="144" w:left="0" w:firstLine="648"/>
        <w:spacing w:before="0" w:after="0" w:line="240" w:lineRule="auto"/>
        <w:jc w:val="left"/>
        <w:rPr>
          <w:color w:val="#000000"/>
          <w:sz w:val="22"/>
          <w:lang w:val="en-US"/>
          <w:spacing w:val="3"/>
          <w:w w:val="100"/>
          <w:strike w:val="false"/>
          <w:vertAlign w:val="baseline"/>
          <w:rFonts w:ascii="Times New Roman" w:hAnsi="Times New Roman"/>
        </w:rPr>
      </w:pPr>
      <w:r>
        <w:pict>
          <v:shapetype id="_x0000_t4" coordsize="21600,21600" o:spt="202" path="m,l,21600r21600,l21600,xe">
            <v:stroke joinstyle="miter"/>
            <v:path gradientshapeok="t" o:connecttype="rect"/>
          </v:shapetype>
          <v:shape id="_x0000_s3" type="#_x0000_t4" filled="f" stroked="f" style="position:absolute;width:433.5pt;height:10.65pt;z-index:-997;margin-left:0pt;margin-top:600.5pt;mso-wrap-distance-left:0pt;mso-wrap-distance-right:0pt">
            <w10:wrap type="square" side="both"/>
            <v:fill opacity="1" o:opacity2="1" recolor="f" rotate="f" type="solid"/>
            <v:textbox inset="0pt, 0pt, 0pt, 0pt">
              <w:txbxContent>
                <w:p>
                  <w:pPr>
                    <w:ind w:right="0" w:left="0" w:firstLine="0"/>
                    <w:spacing w:before="0" w:after="0" w:line="201" w:lineRule="auto"/>
                    <w:jc w:val="center"/>
                    <w:framePr w:hAnchor="text" w:vAnchor="text" w:y="12010" w:w="8670" w:h="213"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5</w:t>
                  </w:r>
                </w:p>
              </w:txbxContent>
            </v:textbox>
          </v:shape>
        </w:pict>
      </w:r>
      <w:r>
        <w:rPr>
          <w:color w:val="#000000"/>
          <w:sz w:val="22"/>
          <w:lang w:val="en-US"/>
          <w:spacing w:val="3"/>
          <w:w w:val="100"/>
          <w:strike w:val="false"/>
          <w:vertAlign w:val="baseline"/>
          <w:rFonts w:ascii="Times New Roman" w:hAnsi="Times New Roman"/>
        </w:rPr>
        <w:t xml:space="preserve">Section 6. PLACE OF MEETING, Meetings of the Board shall be held at any place </w:t>
      </w:r>
      <w:r>
        <w:rPr>
          <w:color w:val="#000000"/>
          <w:sz w:val="22"/>
          <w:lang w:val="en-US"/>
          <w:spacing w:val="1"/>
          <w:w w:val="100"/>
          <w:strike w:val="false"/>
          <w:vertAlign w:val="baseline"/>
          <w:rFonts w:ascii="Times New Roman" w:hAnsi="Times New Roman"/>
        </w:rPr>
        <w:t xml:space="preserve">within or without the State of California which has been designated from time to time by the </w:t>
      </w:r>
      <w:r>
        <w:rPr>
          <w:color w:val="#000000"/>
          <w:sz w:val="22"/>
          <w:lang w:val="en-US"/>
          <w:spacing w:val="-2"/>
          <w:w w:val="100"/>
          <w:strike w:val="false"/>
          <w:vertAlign w:val="baseline"/>
          <w:rFonts w:ascii="Times New Roman" w:hAnsi="Times New Roman"/>
        </w:rPr>
        <w:t xml:space="preserve">Board. In the absence of such designation, meetings shall be held on the Palisades High School </w:t>
      </w:r>
      <w:r>
        <w:rPr>
          <w:color w:val="#000000"/>
          <w:sz w:val="22"/>
          <w:lang w:val="en-US"/>
          <w:spacing w:val="0"/>
          <w:w w:val="100"/>
          <w:strike w:val="false"/>
          <w:vertAlign w:val="baseline"/>
          <w:rFonts w:ascii="Times New Roman" w:hAnsi="Times New Roman"/>
        </w:rPr>
        <w:t xml:space="preserve">campus.</w:t>
      </w:r>
    </w:p>
    <w:p>
      <w:pPr>
        <w:ind w:right="216" w:left="0" w:firstLine="648"/>
        <w:spacing w:before="720"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7. ANNUAL MEETINGS. The Board shall hold an annual meeting for the </w:t>
      </w:r>
      <w:r>
        <w:rPr>
          <w:color w:val="#000000"/>
          <w:sz w:val="22"/>
          <w:lang w:val="en-US"/>
          <w:spacing w:val="3"/>
          <w:w w:val="100"/>
          <w:strike w:val="false"/>
          <w:vertAlign w:val="baseline"/>
          <w:rFonts w:ascii="Times New Roman" w:hAnsi="Times New Roman"/>
        </w:rPr>
        <w:t xml:space="preserve">purpose of organization, installation of directors and officers and the transaction of other </w:t>
      </w:r>
      <w:r>
        <w:rPr>
          <w:color w:val="#000000"/>
          <w:sz w:val="22"/>
          <w:lang w:val="en-US"/>
          <w:spacing w:val="0"/>
          <w:w w:val="100"/>
          <w:strike w:val="false"/>
          <w:vertAlign w:val="baseline"/>
          <w:rFonts w:ascii="Times New Roman" w:hAnsi="Times New Roman"/>
        </w:rPr>
        <w:t xml:space="preserve">business. Annual meetings of the Board shall be held in conjunction with the Regular Meeting for June.</w:t>
      </w:r>
    </w:p>
    <w:p>
      <w:pPr>
        <w:ind w:right="360" w:left="0" w:firstLine="648"/>
        <w:spacing w:before="756" w:after="0" w:line="240" w:lineRule="auto"/>
        <w:jc w:val="both"/>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8. SPECIAL MEETINGS. Special meetings of the Board for any purpose or </w:t>
      </w:r>
      <w:r>
        <w:rPr>
          <w:color w:val="#000000"/>
          <w:sz w:val="22"/>
          <w:lang w:val="en-US"/>
          <w:spacing w:val="0"/>
          <w:w w:val="100"/>
          <w:strike w:val="false"/>
          <w:vertAlign w:val="baseline"/>
          <w:rFonts w:ascii="Times New Roman" w:hAnsi="Times New Roman"/>
        </w:rPr>
        <w:t xml:space="preserve">purposes may be called at any time by the President, any Vice President the Secretary, or any two directors.</w:t>
      </w:r>
    </w:p>
    <w:p>
      <w:pPr>
        <w:ind w:right="72" w:left="0" w:firstLine="648"/>
        <w:spacing w:before="792"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Section 9. NOTICE, Annual and special meetings of the Board shall be held upon at </w:t>
      </w:r>
      <w:r>
        <w:rPr>
          <w:color w:val="#000000"/>
          <w:sz w:val="22"/>
          <w:lang w:val="en-US"/>
          <w:spacing w:val="1"/>
          <w:w w:val="100"/>
          <w:strike w:val="false"/>
          <w:vertAlign w:val="baseline"/>
          <w:rFonts w:ascii="Times New Roman" w:hAnsi="Times New Roman"/>
        </w:rPr>
        <w:t xml:space="preserve">least four (4) days' notice by first-class mail or forty-eight (48) hours' notice given personally or by telephone, telegraph, telex or other similar means of communication.</w:t>
      </w:r>
    </w:p>
    <w:p>
      <w:pPr>
        <w:ind w:right="0" w:left="0" w:firstLine="648"/>
        <w:spacing w:before="756" w:after="0" w:line="240" w:lineRule="auto"/>
        <w:jc w:val="left"/>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Section 10. QUORUM. One-third of the number of elected directors shall constitute a </w:t>
      </w:r>
      <w:r>
        <w:rPr>
          <w:color w:val="#000000"/>
          <w:sz w:val="22"/>
          <w:lang w:val="en-US"/>
          <w:spacing w:val="2"/>
          <w:w w:val="100"/>
          <w:strike w:val="false"/>
          <w:vertAlign w:val="baseline"/>
          <w:rFonts w:ascii="Times New Roman" w:hAnsi="Times New Roman"/>
        </w:rPr>
        <w:t xml:space="preserve">quorum of the Board for the transaction of business, except to adjourn. Every act or decision </w:t>
      </w:r>
      <w:r>
        <w:rPr>
          <w:color w:val="#000000"/>
          <w:sz w:val="22"/>
          <w:lang w:val="en-US"/>
          <w:spacing w:val="0"/>
          <w:w w:val="100"/>
          <w:strike w:val="false"/>
          <w:vertAlign w:val="baseline"/>
          <w:rFonts w:ascii="Times New Roman" w:hAnsi="Times New Roman"/>
        </w:rPr>
        <w:t xml:space="preserve">done or made by a majority of the directors present at a meeting duly held at which a quorum is present shall be regarded as the act of the Board, unless a greater number is required by law or by </w:t>
      </w:r>
      <w:r>
        <w:rPr>
          <w:color w:val="#000000"/>
          <w:sz w:val="22"/>
          <w:lang w:val="en-US"/>
          <w:spacing w:val="1"/>
          <w:w w:val="100"/>
          <w:strike w:val="false"/>
          <w:vertAlign w:val="baseline"/>
          <w:rFonts w:ascii="Times New Roman" w:hAnsi="Times New Roman"/>
        </w:rPr>
        <w:t xml:space="preserve">the Articles, except as provided in the next sentence. A meeting at which a quorum is initially </w:t>
      </w:r>
      <w:r>
        <w:rPr>
          <w:color w:val="#000000"/>
          <w:sz w:val="22"/>
          <w:lang w:val="en-US"/>
          <w:spacing w:val="2"/>
          <w:w w:val="100"/>
          <w:strike w:val="false"/>
          <w:vertAlign w:val="baseline"/>
          <w:rFonts w:ascii="Times New Roman" w:hAnsi="Times New Roman"/>
        </w:rPr>
        <w:t xml:space="preserve">present may continue to transact business notwithstanding the withdrawal of directors, if any </w:t>
      </w:r>
      <w:r>
        <w:rPr>
          <w:color w:val="#000000"/>
          <w:sz w:val="22"/>
          <w:lang w:val="en-US"/>
          <w:spacing w:val="0"/>
          <w:w w:val="100"/>
          <w:strike w:val="false"/>
          <w:vertAlign w:val="baseline"/>
          <w:rFonts w:ascii="Times New Roman" w:hAnsi="Times New Roman"/>
        </w:rPr>
        <w:t xml:space="preserve">action taken is approved by at least a majority of the required quorum for such meeting.</w:t>
      </w:r>
    </w:p>
    <w:p>
      <w:pPr>
        <w:ind w:right="72" w:left="0" w:firstLine="648"/>
        <w:spacing w:before="720" w:after="0" w:line="240" w:lineRule="auto"/>
        <w:jc w:val="left"/>
        <w:rPr>
          <w:color w:val="#000000"/>
          <w:sz w:val="22"/>
          <w:lang w:val="en-US"/>
          <w:spacing w:val="6"/>
          <w:w w:val="100"/>
          <w:strike w:val="false"/>
          <w:vertAlign w:val="baseline"/>
          <w:rFonts w:ascii="Times New Roman" w:hAnsi="Times New Roman"/>
        </w:rPr>
      </w:pPr>
      <w:r>
        <w:rPr>
          <w:color w:val="#000000"/>
          <w:sz w:val="22"/>
          <w:lang w:val="en-US"/>
          <w:spacing w:val="6"/>
          <w:w w:val="100"/>
          <w:strike w:val="false"/>
          <w:vertAlign w:val="baseline"/>
          <w:rFonts w:ascii="Times New Roman" w:hAnsi="Times New Roman"/>
        </w:rPr>
        <w:t xml:space="preserve">Section 11. PARTICIPATION IN MEETINGS BY CONFERENCE TELEPHONE </w:t>
      </w:r>
      <w:r>
        <w:rPr>
          <w:color w:val="#000000"/>
          <w:sz w:val="22"/>
          <w:lang w:val="en-US"/>
          <w:spacing w:val="1"/>
          <w:w w:val="100"/>
          <w:strike w:val="false"/>
          <w:vertAlign w:val="baseline"/>
          <w:rFonts w:ascii="Times New Roman" w:hAnsi="Times New Roman"/>
        </w:rPr>
        <w:t xml:space="preserve">AND OTHER ELECTRONIC MEANS. Directors may participate in a meeting of the Board, or </w:t>
      </w:r>
      <w:r>
        <w:rPr>
          <w:color w:val="#000000"/>
          <w:sz w:val="22"/>
          <w:lang w:val="en-US"/>
          <w:spacing w:val="4"/>
          <w:w w:val="100"/>
          <w:strike w:val="false"/>
          <w:vertAlign w:val="baseline"/>
          <w:rFonts w:ascii="Times New Roman" w:hAnsi="Times New Roman"/>
        </w:rPr>
        <w:t xml:space="preserve">a committee meeting, through use of a conference telephone or similar communications </w:t>
      </w:r>
      <w:r>
        <w:rPr>
          <w:color w:val="#000000"/>
          <w:sz w:val="22"/>
          <w:lang w:val="en-US"/>
          <w:spacing w:val="2"/>
          <w:w w:val="100"/>
          <w:strike w:val="false"/>
          <w:vertAlign w:val="baseline"/>
          <w:rFonts w:ascii="Times New Roman" w:hAnsi="Times New Roman"/>
        </w:rPr>
        <w:t xml:space="preserve">equipment, so long as all members participating in such meeting can hear one another. The </w:t>
      </w:r>
      <w:r>
        <w:rPr>
          <w:color w:val="#000000"/>
          <w:sz w:val="22"/>
          <w:lang w:val="en-US"/>
          <w:spacing w:val="-1"/>
          <w:w w:val="100"/>
          <w:strike w:val="false"/>
          <w:vertAlign w:val="baseline"/>
          <w:rFonts w:ascii="Times New Roman" w:hAnsi="Times New Roman"/>
        </w:rPr>
        <w:t xml:space="preserve">authority to conduct business of the Board by conference telephone or other electronic means is </w:t>
      </w:r>
      <w:r>
        <w:rPr>
          <w:color w:val="#000000"/>
          <w:sz w:val="22"/>
          <w:lang w:val="en-US"/>
          <w:spacing w:val="1"/>
          <w:w w:val="100"/>
          <w:strike w:val="false"/>
          <w:vertAlign w:val="baseline"/>
          <w:rFonts w:ascii="Times New Roman" w:hAnsi="Times New Roman"/>
        </w:rPr>
        <w:t xml:space="preserve">subject to meeting the quorum requirement.</w:t>
      </w:r>
    </w:p>
    <w:p>
      <w:pPr>
        <w:sectPr>
          <w:pgSz w:w="12245" w:h="15703" w:orient="portrait"/>
          <w:type w:val="nextPage"/>
          <w:textDirection w:val="lrTb"/>
          <w:pgMar w:bottom="2099" w:top="1264" w:right="1729" w:left="1786" w:header="720" w:footer="720"/>
          <w:titlePg w:val="false"/>
        </w:sectPr>
      </w:pPr>
    </w:p>
    <w:p>
      <w:pPr>
        <w:ind w:right="144" w:left="0" w:firstLine="648"/>
        <w:spacing w:before="0" w:after="0" w:line="240" w:lineRule="auto"/>
        <w:jc w:val="left"/>
        <w:rPr>
          <w:color w:val="#000000"/>
          <w:sz w:val="22"/>
          <w:lang w:val="en-US"/>
          <w:spacing w:val="4"/>
          <w:w w:val="100"/>
          <w:strike w:val="false"/>
          <w:vertAlign w:val="baseline"/>
          <w:rFonts w:ascii="Times New Roman" w:hAnsi="Times New Roman"/>
        </w:rPr>
      </w:pPr>
      <w:r>
        <w:pict>
          <v:shapetype id="_x0000_t5" coordsize="21600,21600" o:spt="202" path="m,l,21600r21600,l21600,xe">
            <v:stroke joinstyle="miter"/>
            <v:path gradientshapeok="t" o:connecttype="rect"/>
          </v:shapetype>
          <v:shape id="_x0000_s4" type="#_x0000_t5" filled="f" stroked="f" style="position:absolute;width:433.5pt;height:10.6pt;z-index:-996;margin-left:0pt;margin-top:599.9pt;mso-wrap-distance-left:0pt;mso-wrap-distance-right:0pt">
            <w10:wrap type="square" side="both"/>
            <v:fill opacity="1" o:opacity2="1" recolor="f" rotate="f" type="solid"/>
            <v:textbox inset="0pt, 0pt, 0pt, 0pt">
              <w:txbxContent>
                <w:p>
                  <w:pPr>
                    <w:ind w:right="0" w:left="0" w:firstLine="0"/>
                    <w:spacing w:before="0" w:after="0" w:line="201" w:lineRule="auto"/>
                    <w:jc w:val="center"/>
                    <w:framePr w:hAnchor="text" w:vAnchor="text" w:y="11998" w:w="8670" w:h="212"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6</w:t>
                  </w:r>
                </w:p>
              </w:txbxContent>
            </v:textbox>
          </v:shape>
        </w:pict>
      </w:r>
      <w:r>
        <w:rPr>
          <w:color w:val="#000000"/>
          <w:sz w:val="22"/>
          <w:lang w:val="en-US"/>
          <w:spacing w:val="4"/>
          <w:w w:val="100"/>
          <w:strike w:val="false"/>
          <w:vertAlign w:val="baseline"/>
          <w:rFonts w:ascii="Times New Roman" w:hAnsi="Times New Roman"/>
        </w:rPr>
        <w:t xml:space="preserve">Section 12. WAIVER OF NOTICE. Notice of a meeting need not be given to any </w:t>
      </w:r>
      <w:r>
        <w:rPr>
          <w:color w:val="#000000"/>
          <w:sz w:val="22"/>
          <w:lang w:val="en-US"/>
          <w:spacing w:val="1"/>
          <w:w w:val="100"/>
          <w:strike w:val="false"/>
          <w:vertAlign w:val="baseline"/>
          <w:rFonts w:ascii="Times New Roman" w:hAnsi="Times New Roman"/>
        </w:rPr>
        <w:t xml:space="preserve">director who signs a waiver of notice or a written consent to holding the meeting or an approval </w:t>
      </w:r>
      <w:r>
        <w:rPr>
          <w:color w:val="#000000"/>
          <w:sz w:val="22"/>
          <w:lang w:val="en-US"/>
          <w:spacing w:val="-3"/>
          <w:w w:val="100"/>
          <w:strike w:val="false"/>
          <w:vertAlign w:val="baseline"/>
          <w:rFonts w:ascii="Times New Roman" w:hAnsi="Times New Roman"/>
        </w:rPr>
        <w:t xml:space="preserve">of the minutes thereof, whether before or after the meeting, or who attends the meeting without </w:t>
      </w:r>
      <w:r>
        <w:rPr>
          <w:color w:val="#000000"/>
          <w:sz w:val="22"/>
          <w:lang w:val="en-US"/>
          <w:spacing w:val="0"/>
          <w:w w:val="100"/>
          <w:strike w:val="false"/>
          <w:vertAlign w:val="baseline"/>
          <w:rFonts w:ascii="Times New Roman" w:hAnsi="Times New Roman"/>
        </w:rPr>
        <w:t xml:space="preserve">protesting, prior thereto or at its commencement, the lack of notice to such director. All such </w:t>
      </w:r>
      <w:r>
        <w:rPr>
          <w:color w:val="#000000"/>
          <w:sz w:val="22"/>
          <w:lang w:val="en-US"/>
          <w:spacing w:val="-1"/>
          <w:w w:val="100"/>
          <w:strike w:val="false"/>
          <w:vertAlign w:val="baseline"/>
          <w:rFonts w:ascii="Times New Roman" w:hAnsi="Times New Roman"/>
        </w:rPr>
        <w:t xml:space="preserve">waivers, consents and approvals shall be filed with the corporate records or made a part of the </w:t>
      </w:r>
      <w:r>
        <w:rPr>
          <w:color w:val="#000000"/>
          <w:sz w:val="22"/>
          <w:lang w:val="en-US"/>
          <w:spacing w:val="0"/>
          <w:w w:val="100"/>
          <w:strike w:val="false"/>
          <w:vertAlign w:val="baseline"/>
          <w:rFonts w:ascii="Times New Roman" w:hAnsi="Times New Roman"/>
        </w:rPr>
        <w:t xml:space="preserve">minutes of the meeting.</w:t>
      </w:r>
    </w:p>
    <w:p>
      <w:pPr>
        <w:ind w:right="72" w:left="0" w:firstLine="648"/>
        <w:spacing w:before="720"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Section 13. ADJOURNMENT. A majority of the directors present, whether or not a </w:t>
      </w:r>
      <w:r>
        <w:rPr>
          <w:color w:val="#000000"/>
          <w:sz w:val="22"/>
          <w:lang w:val="en-US"/>
          <w:spacing w:val="0"/>
          <w:w w:val="100"/>
          <w:strike w:val="false"/>
          <w:vertAlign w:val="baseline"/>
          <w:rFonts w:ascii="Times New Roman" w:hAnsi="Times New Roman"/>
        </w:rPr>
        <w:t xml:space="preserve">quorum is present, may adjourn any directors' meeting to another time and place. Notice of the time and place of holding an adjourned meeting need not be given to absent directors if the time </w:t>
      </w:r>
      <w:r>
        <w:rPr>
          <w:color w:val="#000000"/>
          <w:sz w:val="22"/>
          <w:lang w:val="en-US"/>
          <w:spacing w:val="3"/>
          <w:w w:val="100"/>
          <w:strike w:val="false"/>
          <w:vertAlign w:val="baseline"/>
          <w:rFonts w:ascii="Times New Roman" w:hAnsi="Times New Roman"/>
        </w:rPr>
        <w:t xml:space="preserve">and place be fixed at the meeting adjourned, except as provided in the next sentence. If the </w:t>
      </w:r>
      <w:r>
        <w:rPr>
          <w:color w:val="#000000"/>
          <w:sz w:val="22"/>
          <w:lang w:val="en-US"/>
          <w:spacing w:val="0"/>
          <w:w w:val="100"/>
          <w:strike w:val="false"/>
          <w:vertAlign w:val="baseline"/>
          <w:rFonts w:ascii="Times New Roman" w:hAnsi="Times New Roman"/>
        </w:rPr>
        <w:t xml:space="preserve">meeting is adjourned for more than</w:t>
      </w:r>
      <w:r>
        <w:rPr>
          <w:color w:val="#000000"/>
          <w:sz w:val="6"/>
          <w:lang w:val="en-US"/>
          <w:spacing w:val="0"/>
          <w:w w:val="100"/>
          <w:strike w:val="false"/>
          <w:vertAlign w:val="baseline"/>
          <w:rFonts w:ascii="Times New Roman" w:hAnsi="Times New Roman"/>
        </w:rPr>
        <w:t xml:space="preserve">. </w:t>
      </w:r>
      <w:r>
        <w:rPr>
          <w:color w:val="#000000"/>
          <w:sz w:val="22"/>
          <w:lang w:val="en-US"/>
          <w:spacing w:val="0"/>
          <w:w w:val="100"/>
          <w:strike w:val="false"/>
          <w:vertAlign w:val="baseline"/>
          <w:rFonts w:ascii="Times New Roman" w:hAnsi="Times New Roman"/>
        </w:rPr>
        <w:t xml:space="preserve">twenty-four (24) hours, reasonable notice of any adjournment </w:t>
      </w:r>
      <w:r>
        <w:rPr>
          <w:color w:val="#000000"/>
          <w:sz w:val="22"/>
          <w:lang w:val="en-US"/>
          <w:spacing w:val="-1"/>
          <w:w w:val="100"/>
          <w:strike w:val="false"/>
          <w:vertAlign w:val="baseline"/>
          <w:rFonts w:ascii="Times New Roman" w:hAnsi="Times New Roman"/>
        </w:rPr>
        <w:t xml:space="preserve">to another time or place shall be given prior to the time of </w:t>
      </w:r>
      <w:r>
        <w:rPr>
          <w:i w:val="true"/>
          <w:color w:val="#000000"/>
          <w:sz w:val="22"/>
          <w:lang w:val="en-US"/>
          <w:spacing w:val="-1"/>
          <w:w w:val="110"/>
          <w:strike w:val="false"/>
          <w:vertAlign w:val="baseline"/>
          <w:rFonts w:ascii="Times New Roman" w:hAnsi="Times New Roman"/>
        </w:rPr>
        <w:t xml:space="preserve">the </w:t>
      </w:r>
      <w:r>
        <w:rPr>
          <w:color w:val="#000000"/>
          <w:sz w:val="22"/>
          <w:lang w:val="en-US"/>
          <w:spacing w:val="-1"/>
          <w:w w:val="100"/>
          <w:strike w:val="false"/>
          <w:vertAlign w:val="baseline"/>
          <w:rFonts w:ascii="Times New Roman" w:hAnsi="Times New Roman"/>
        </w:rPr>
        <w:t xml:space="preserve">adjourned meeting to the directors </w:t>
      </w:r>
      <w:r>
        <w:rPr>
          <w:color w:val="#000000"/>
          <w:sz w:val="22"/>
          <w:lang w:val="en-US"/>
          <w:spacing w:val="0"/>
          <w:w w:val="100"/>
          <w:strike w:val="false"/>
          <w:vertAlign w:val="baseline"/>
          <w:rFonts w:ascii="Times New Roman" w:hAnsi="Times New Roman"/>
        </w:rPr>
        <w:t xml:space="preserve">who were not present at the time of the adjournment.</w:t>
      </w:r>
    </w:p>
    <w:p>
      <w:pPr>
        <w:ind w:right="144" w:left="0" w:firstLine="648"/>
        <w:spacing w:before="756"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14. ACTION WITHOUT MEETING. Any action required or permitted to be </w:t>
      </w:r>
      <w:r>
        <w:rPr>
          <w:color w:val="#000000"/>
          <w:sz w:val="22"/>
          <w:lang w:val="en-US"/>
          <w:spacing w:val="5"/>
          <w:w w:val="100"/>
          <w:strike w:val="false"/>
          <w:vertAlign w:val="baseline"/>
          <w:rFonts w:ascii="Times New Roman" w:hAnsi="Times New Roman"/>
        </w:rPr>
        <w:t xml:space="preserve">taken by the Board may be taken without a meeting </w:t>
      </w:r>
      <w:r>
        <w:rPr>
          <w:color w:val="#000000"/>
          <w:sz w:val="22"/>
          <w:lang w:val="en-US"/>
          <w:spacing w:val="5"/>
          <w:w w:val="100"/>
          <w:strike w:val="false"/>
          <w:vertAlign w:val="baseline"/>
          <w:rFonts w:ascii="Times New Roman" w:hAnsi="Times New Roman"/>
        </w:rPr>
        <w:t xml:space="preserve">if </w:t>
      </w:r>
      <w:r>
        <w:rPr>
          <w:color w:val="#000000"/>
          <w:sz w:val="22"/>
          <w:lang w:val="en-US"/>
          <w:spacing w:val="5"/>
          <w:w w:val="100"/>
          <w:strike w:val="false"/>
          <w:vertAlign w:val="baseline"/>
          <w:rFonts w:ascii="Times New Roman" w:hAnsi="Times New Roman"/>
        </w:rPr>
        <w:t xml:space="preserve">all members of the Board shall </w:t>
      </w:r>
      <w:r>
        <w:rPr>
          <w:color w:val="#000000"/>
          <w:sz w:val="22"/>
          <w:lang w:val="en-US"/>
          <w:spacing w:val="0"/>
          <w:w w:val="100"/>
          <w:strike w:val="false"/>
          <w:vertAlign w:val="baseline"/>
          <w:rFonts w:ascii="Times New Roman" w:hAnsi="Times New Roman"/>
        </w:rPr>
        <w:t xml:space="preserve">individually or collectively, consent in writing to such action. Such, consent or consents, shall </w:t>
      </w:r>
      <w:r>
        <w:rPr>
          <w:color w:val="#000000"/>
          <w:sz w:val="22"/>
          <w:lang w:val="en-US"/>
          <w:spacing w:val="-5"/>
          <w:w w:val="100"/>
          <w:strike w:val="false"/>
          <w:vertAlign w:val="baseline"/>
          <w:rFonts w:ascii="Times New Roman" w:hAnsi="Times New Roman"/>
        </w:rPr>
        <w:t xml:space="preserve">have the same effect as a unanimous vote of the Board and shall be filed with the minutes of the </w:t>
      </w:r>
      <w:r>
        <w:rPr>
          <w:color w:val="#000000"/>
          <w:sz w:val="22"/>
          <w:lang w:val="en-US"/>
          <w:spacing w:val="0"/>
          <w:w w:val="100"/>
          <w:strike w:val="false"/>
          <w:vertAlign w:val="baseline"/>
          <w:rFonts w:ascii="Times New Roman" w:hAnsi="Times New Roman"/>
        </w:rPr>
        <w:t xml:space="preserve">proceedings of the Board.</w:t>
      </w:r>
    </w:p>
    <w:p>
      <w:pPr>
        <w:ind w:right="144" w:left="0" w:firstLine="648"/>
        <w:spacing w:before="792" w:after="0" w:line="240" w:lineRule="auto"/>
        <w:jc w:val="both"/>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Section 15. RIGHTS OF INSPECTION. Every director shall have the absolute right at </w:t>
      </w:r>
      <w:r>
        <w:rPr>
          <w:color w:val="#000000"/>
          <w:sz w:val="22"/>
          <w:lang w:val="en-US"/>
          <w:spacing w:val="-1"/>
          <w:w w:val="100"/>
          <w:strike w:val="false"/>
          <w:vertAlign w:val="baseline"/>
          <w:rFonts w:ascii="Times New Roman" w:hAnsi="Times New Roman"/>
        </w:rPr>
        <w:t xml:space="preserve">any reasonable time to inspect and copy all books, records and documents of every kind and to </w:t>
      </w:r>
      <w:r>
        <w:rPr>
          <w:color w:val="#000000"/>
          <w:sz w:val="22"/>
          <w:lang w:val="en-US"/>
          <w:spacing w:val="0"/>
          <w:w w:val="100"/>
          <w:strike w:val="false"/>
          <w:vertAlign w:val="baseline"/>
          <w:rFonts w:ascii="Times New Roman" w:hAnsi="Times New Roman"/>
        </w:rPr>
        <w:t xml:space="preserve">inspect the physical properties of the Corporation.</w:t>
      </w:r>
    </w:p>
    <w:p>
      <w:pPr>
        <w:ind w:right="0" w:left="0" w:firstLine="648"/>
        <w:spacing w:before="756"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16, EXECUTIVE COMMITTEE. The Executive Committee shall consist of the </w:t>
      </w:r>
      <w:r>
        <w:rPr>
          <w:color w:val="#000000"/>
          <w:sz w:val="22"/>
          <w:lang w:val="en-US"/>
          <w:spacing w:val="2"/>
          <w:w w:val="100"/>
          <w:strike w:val="false"/>
          <w:vertAlign w:val="baseline"/>
          <w:rFonts w:ascii="Times New Roman" w:hAnsi="Times New Roman"/>
        </w:rPr>
        <w:t xml:space="preserve">President, First Vice President, Second Vice President, Secretary and Treasurer, and any other </w:t>
      </w:r>
      <w:r>
        <w:rPr>
          <w:color w:val="#000000"/>
          <w:sz w:val="22"/>
          <w:lang w:val="en-US"/>
          <w:spacing w:val="1"/>
          <w:w w:val="100"/>
          <w:strike w:val="false"/>
          <w:vertAlign w:val="baseline"/>
          <w:rFonts w:ascii="Times New Roman" w:hAnsi="Times New Roman"/>
        </w:rPr>
        <w:t xml:space="preserve">duly authorized Director by appointment of the President, and shall act for the Board of Directors </w:t>
      </w:r>
      <w:r>
        <w:rPr>
          <w:color w:val="#000000"/>
          <w:sz w:val="22"/>
          <w:lang w:val="en-US"/>
          <w:spacing w:val="-1"/>
          <w:w w:val="100"/>
          <w:strike w:val="false"/>
          <w:vertAlign w:val="baseline"/>
          <w:rFonts w:ascii="Times New Roman" w:hAnsi="Times New Roman"/>
        </w:rPr>
        <w:t xml:space="preserve">in the interim between Board meetings, but shall not have the power to reconsider or reverse any </w:t>
      </w:r>
      <w:r>
        <w:rPr>
          <w:color w:val="#000000"/>
          <w:sz w:val="22"/>
          <w:lang w:val="en-US"/>
          <w:spacing w:val="1"/>
          <w:w w:val="100"/>
          <w:strike w:val="false"/>
          <w:vertAlign w:val="baseline"/>
          <w:rFonts w:ascii="Times New Roman" w:hAnsi="Times New Roman"/>
        </w:rPr>
        <w:t xml:space="preserve">action or policy of the Board. The President shall act as the Chairperson.</w:t>
      </w:r>
    </w:p>
    <w:p>
      <w:pPr>
        <w:ind w:right="288" w:left="0" w:firstLine="648"/>
        <w:spacing w:before="720" w:after="0" w:line="240" w:lineRule="auto"/>
        <w:jc w:val="left"/>
        <w:rPr>
          <w:color w:val="#000000"/>
          <w:sz w:val="22"/>
          <w:lang w:val="en-US"/>
          <w:spacing w:val="-4"/>
          <w:w w:val="100"/>
          <w:strike w:val="false"/>
          <w:vertAlign w:val="baseline"/>
          <w:rFonts w:ascii="Times New Roman" w:hAnsi="Times New Roman"/>
        </w:rPr>
      </w:pPr>
      <w:r>
        <w:rPr>
          <w:color w:val="#000000"/>
          <w:sz w:val="22"/>
          <w:lang w:val="en-US"/>
          <w:spacing w:val="-4"/>
          <w:w w:val="100"/>
          <w:strike w:val="false"/>
          <w:vertAlign w:val="baseline"/>
          <w:rFonts w:ascii="Times New Roman" w:hAnsi="Times New Roman"/>
        </w:rPr>
        <w:t xml:space="preserve">The Executive Committee as a whole shall also have the power of general supervision, </w:t>
      </w:r>
      <w:r>
        <w:rPr>
          <w:color w:val="#000000"/>
          <w:sz w:val="22"/>
          <w:lang w:val="en-US"/>
          <w:spacing w:val="0"/>
          <w:w w:val="100"/>
          <w:strike w:val="false"/>
          <w:vertAlign w:val="baseline"/>
          <w:rFonts w:ascii="Times New Roman" w:hAnsi="Times New Roman"/>
        </w:rPr>
        <w:t xml:space="preserve">management, and control of the business of the Corporation and over its several officers.</w:t>
      </w:r>
    </w:p>
    <w:p>
      <w:pPr>
        <w:sectPr>
          <w:pgSz w:w="12245" w:h="15703" w:orient="portrait"/>
          <w:type w:val="nextPage"/>
          <w:textDirection w:val="lrTb"/>
          <w:pgMar w:bottom="1989" w:top="1386" w:right="1736" w:left="1779" w:header="720" w:footer="720"/>
          <w:titlePg w:val="false"/>
        </w:sectPr>
      </w:pPr>
    </w:p>
    <w:p>
      <w:pPr>
        <w:ind w:right="0" w:left="0" w:firstLine="648"/>
        <w:spacing w:before="0" w:after="0" w:line="240"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A majority of all the members of the Executive Committee may determine its rules of </w:t>
      </w:r>
      <w:r>
        <w:rPr>
          <w:color w:val="#000000"/>
          <w:sz w:val="22"/>
          <w:lang w:val="en-US"/>
          <w:spacing w:val="1"/>
          <w:w w:val="100"/>
          <w:strike w:val="false"/>
          <w:vertAlign w:val="baseline"/>
          <w:rFonts w:ascii="Times New Roman" w:hAnsi="Times New Roman"/>
        </w:rPr>
        <w:t xml:space="preserve">procedure unless the Board shall otherwise provide. The Board shall have the power to change </w:t>
      </w:r>
      <w:r>
        <w:rPr>
          <w:color w:val="#000000"/>
          <w:sz w:val="22"/>
          <w:lang w:val="en-US"/>
          <w:spacing w:val="0"/>
          <w:w w:val="100"/>
          <w:strike w:val="false"/>
          <w:vertAlign w:val="baseline"/>
          <w:rFonts w:ascii="Times New Roman" w:hAnsi="Times New Roman"/>
        </w:rPr>
        <w:t xml:space="preserve">the members of the Executive Committee at any time, either with or without cause and to fill </w:t>
      </w:r>
      <w:r>
        <w:rPr>
          <w:color w:val="#000000"/>
          <w:sz w:val="22"/>
          <w:lang w:val="en-US"/>
          <w:spacing w:val="1"/>
          <w:w w:val="100"/>
          <w:strike w:val="false"/>
          <w:vertAlign w:val="baseline"/>
          <w:rFonts w:ascii="Times New Roman" w:hAnsi="Times New Roman"/>
        </w:rPr>
        <w:t xml:space="preserve">vacancies; provided that all appointments to the Executive Committee shall be by a majority vote </w:t>
      </w:r>
      <w:r>
        <w:rPr>
          <w:color w:val="#000000"/>
          <w:sz w:val="22"/>
          <w:lang w:val="en-US"/>
          <w:spacing w:val="0"/>
          <w:w w:val="100"/>
          <w:strike w:val="false"/>
          <w:vertAlign w:val="baseline"/>
          <w:rFonts w:ascii="Times New Roman" w:hAnsi="Times New Roman"/>
        </w:rPr>
        <w:t xml:space="preserve">of the directors then in office.</w:t>
      </w:r>
    </w:p>
    <w:p>
      <w:pPr>
        <w:ind w:right="504" w:left="0" w:firstLine="648"/>
        <w:spacing w:before="720" w:after="0" w:line="240" w:lineRule="auto"/>
        <w:jc w:val="both"/>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Any action which</w:t>
      </w:r>
      <w:r>
        <w:rPr>
          <w:color w:val="#000000"/>
          <w:sz w:val="22"/>
          <w:lang w:val="en-US"/>
          <w:spacing w:val="-3"/>
          <w:w w:val="100"/>
          <w:strike w:val="false"/>
          <w:vertAlign w:val="subscript"/>
          <w:rFonts w:ascii="Times New Roman" w:hAnsi="Times New Roman"/>
        </w:rPr>
        <w:t xml:space="preserve">.</w:t>
      </w:r>
      <w:r>
        <w:rPr>
          <w:color w:val="#000000"/>
          <w:sz w:val="22"/>
          <w:lang w:val="en-US"/>
          <w:spacing w:val="-3"/>
          <w:w w:val="100"/>
          <w:strike w:val="false"/>
          <w:vertAlign w:val="baseline"/>
          <w:rFonts w:ascii="Times New Roman" w:hAnsi="Times New Roman"/>
        </w:rPr>
        <w:t xml:space="preserve">under the provisions of the Law may be taken at a meeting of the Executive Committee may be taken without a meeting if authorized in writing signed by all </w:t>
      </w:r>
      <w:r>
        <w:rPr>
          <w:color w:val="#000000"/>
          <w:sz w:val="22"/>
          <w:lang w:val="en-US"/>
          <w:spacing w:val="-1"/>
          <w:w w:val="100"/>
          <w:strike w:val="false"/>
          <w:vertAlign w:val="baseline"/>
          <w:rFonts w:ascii="Times New Roman" w:hAnsi="Times New Roman"/>
        </w:rPr>
        <w:t xml:space="preserve">members of the Executive Committee who would be entitled to vote at a meeting for such </w:t>
      </w:r>
      <w:r>
        <w:rPr>
          <w:color w:val="#000000"/>
          <w:sz w:val="22"/>
          <w:lang w:val="en-US"/>
          <w:spacing w:val="0"/>
          <w:w w:val="100"/>
          <w:strike w:val="false"/>
          <w:vertAlign w:val="baseline"/>
          <w:rFonts w:ascii="Times New Roman" w:hAnsi="Times New Roman"/>
        </w:rPr>
        <w:t xml:space="preserve">purpose and filed with the Secretary of the Corporation.</w:t>
      </w:r>
    </w:p>
    <w:p>
      <w:pPr>
        <w:ind w:right="144" w:left="0" w:firstLine="648"/>
        <w:spacing w:before="792" w:after="0" w:line="240" w:lineRule="auto"/>
        <w:jc w:val="left"/>
        <w:rPr>
          <w:color w:val="#000000"/>
          <w:sz w:val="22"/>
          <w:lang w:val="en-US"/>
          <w:spacing w:val="4"/>
          <w:w w:val="100"/>
          <w:strike w:val="false"/>
          <w:vertAlign w:val="baseline"/>
          <w:rFonts w:ascii="Times New Roman" w:hAnsi="Times New Roman"/>
        </w:rPr>
      </w:pPr>
      <w:r>
        <w:rPr>
          <w:color w:val="#000000"/>
          <w:sz w:val="22"/>
          <w:lang w:val="en-US"/>
          <w:spacing w:val="4"/>
          <w:w w:val="100"/>
          <w:strike w:val="false"/>
          <w:vertAlign w:val="baseline"/>
          <w:rFonts w:ascii="Times New Roman" w:hAnsi="Times New Roman"/>
        </w:rPr>
        <w:t xml:space="preserve">Section 17. STANDING OR SPECIAL COMMITTEES, In the event the Board </w:t>
      </w:r>
      <w:r>
        <w:rPr>
          <w:color w:val="#000000"/>
          <w:sz w:val="22"/>
          <w:lang w:val="en-US"/>
          <w:spacing w:val="0"/>
          <w:w w:val="100"/>
          <w:strike w:val="false"/>
          <w:vertAlign w:val="baseline"/>
          <w:rFonts w:ascii="Times New Roman" w:hAnsi="Times New Roman"/>
        </w:rPr>
        <w:t xml:space="preserve">determines that the management of the Corporation would be benefited by the establishment of one or more standing or special committees, in addition to the Executive Committee, the Board </w:t>
      </w:r>
      <w:r>
        <w:rPr>
          <w:color w:val="#000000"/>
          <w:sz w:val="22"/>
          <w:lang w:val="en-US"/>
          <w:spacing w:val="3"/>
          <w:w w:val="100"/>
          <w:strike w:val="false"/>
          <w:vertAlign w:val="baseline"/>
          <w:rFonts w:ascii="Times New Roman" w:hAnsi="Times New Roman"/>
        </w:rPr>
        <w:t xml:space="preserve">may from time to time establish one or more such committees. Each such committee shall consist of one or more directors and shall be presided over by a director appointed by the </w:t>
      </w:r>
      <w:r>
        <w:rPr>
          <w:color w:val="#000000"/>
          <w:sz w:val="22"/>
          <w:lang w:val="en-US"/>
          <w:spacing w:val="0"/>
          <w:w w:val="100"/>
          <w:strike w:val="false"/>
          <w:vertAlign w:val="baseline"/>
          <w:rFonts w:ascii="Times New Roman" w:hAnsi="Times New Roman"/>
        </w:rPr>
        <w:t xml:space="preserve">President.</w:t>
      </w:r>
    </w:p>
    <w:p>
      <w:pPr>
        <w:ind w:right="648" w:left="0" w:firstLine="648"/>
        <w:spacing w:before="756"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The term "standing committee" or "special committee" shall mean any committee </w:t>
      </w:r>
      <w:r>
        <w:rPr>
          <w:color w:val="#000000"/>
          <w:sz w:val="22"/>
          <w:lang w:val="en-US"/>
          <w:spacing w:val="1"/>
          <w:w w:val="100"/>
          <w:strike w:val="false"/>
          <w:vertAlign w:val="baseline"/>
          <w:rFonts w:ascii="Times New Roman" w:hAnsi="Times New Roman"/>
        </w:rPr>
        <w:t xml:space="preserve">appointed by the President. The function of such committee shall be advisory to the</w:t>
      </w:r>
    </w:p>
    <w:p>
      <w:pPr>
        <w:ind w:right="0" w:left="0" w:firstLine="0"/>
        <w:spacing w:before="0" w:after="0" w:line="240" w:lineRule="auto"/>
        <w:jc w:val="left"/>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Board. Notice of, and procedures for, meetings of standing or special committees shall be as </w:t>
      </w:r>
      <w:r>
        <w:rPr>
          <w:color w:val="#000000"/>
          <w:sz w:val="22"/>
          <w:lang w:val="en-US"/>
          <w:spacing w:val="4"/>
          <w:w w:val="100"/>
          <w:strike w:val="false"/>
          <w:vertAlign w:val="baseline"/>
          <w:rFonts w:ascii="Times New Roman" w:hAnsi="Times New Roman"/>
        </w:rPr>
        <w:t xml:space="preserve">prescribed by the chairperson of each such standing or special committee, and meetings of </w:t>
      </w:r>
      <w:r>
        <w:rPr>
          <w:color w:val="#000000"/>
          <w:sz w:val="22"/>
          <w:lang w:val="en-US"/>
          <w:spacing w:val="1"/>
          <w:w w:val="100"/>
          <w:strike w:val="false"/>
          <w:vertAlign w:val="baseline"/>
          <w:rFonts w:ascii="Times New Roman" w:hAnsi="Times New Roman"/>
        </w:rPr>
        <w:t xml:space="preserve">standing or special committees may be called by the President, or the chairperson of the standing </w:t>
      </w:r>
      <w:r>
        <w:rPr>
          <w:color w:val="#000000"/>
          <w:sz w:val="22"/>
          <w:lang w:val="en-US"/>
          <w:spacing w:val="0"/>
          <w:w w:val="100"/>
          <w:strike w:val="false"/>
          <w:vertAlign w:val="baseline"/>
          <w:rFonts w:ascii="Times New Roman" w:hAnsi="Times New Roman"/>
        </w:rPr>
        <w:t xml:space="preserve">or special committee.</w:t>
      </w:r>
    </w:p>
    <w:p>
      <w:pPr>
        <w:ind w:right="144" w:left="0" w:firstLine="648"/>
        <w:spacing w:before="756"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18. LIMITATIONS UPON COMMITTEES OF THE BOARD. No committee </w:t>
      </w:r>
      <w:r>
        <w:rPr>
          <w:color w:val="#000000"/>
          <w:sz w:val="22"/>
          <w:lang w:val="en-US"/>
          <w:spacing w:val="0"/>
          <w:w w:val="100"/>
          <w:strike w:val="false"/>
          <w:vertAlign w:val="baseline"/>
          <w:rFonts w:ascii="Times New Roman" w:hAnsi="Times New Roman"/>
        </w:rPr>
        <w:t xml:space="preserve">of the Board shall have any of the authority of the Board with respect to:</w:t>
      </w:r>
    </w:p>
    <w:p>
      <w:pPr>
        <w:ind w:right="0" w:left="0" w:firstLine="0"/>
        <w:spacing w:before="720" w:after="0" w:line="240" w:lineRule="auto"/>
        <w:jc w:val="left"/>
        <w:tabs>
          <w:tab w:val="right" w:leader="none" w:pos="8530"/>
        </w:tabs>
        <w:rPr>
          <w:color w:val="#000000"/>
          <w:sz w:val="22"/>
          <w:lang w:val="en-US"/>
          <w:spacing w:val="-20"/>
          <w:w w:val="100"/>
          <w:strike w:val="false"/>
          <w:vertAlign w:val="baseline"/>
          <w:rFonts w:ascii="Times New Roman" w:hAnsi="Times New Roman"/>
        </w:rPr>
      </w:pPr>
      <w:r>
        <w:rPr>
          <w:color w:val="#000000"/>
          <w:sz w:val="22"/>
          <w:lang w:val="en-US"/>
          <w:spacing w:val="-20"/>
          <w:w w:val="100"/>
          <w:strike w:val="false"/>
          <w:vertAlign w:val="baseline"/>
          <w:rFonts w:ascii="Times New Roman" w:hAnsi="Times New Roman"/>
        </w:rPr>
        <w:t xml:space="preserve">(a)	</w:t>
      </w:r>
      <w:r>
        <w:rPr>
          <w:color w:val="#000000"/>
          <w:sz w:val="22"/>
          <w:lang w:val="en-US"/>
          <w:spacing w:val="0"/>
          <w:w w:val="100"/>
          <w:strike w:val="false"/>
          <w:vertAlign w:val="baseline"/>
          <w:rFonts w:ascii="Times New Roman" w:hAnsi="Times New Roman"/>
        </w:rPr>
        <w:t xml:space="preserve">The filling of vacancies on the Board or on any committee which has the authority of the</w:t>
      </w:r>
    </w:p>
    <w:p>
      <w:pPr>
        <w:ind w:right="0" w:left="0" w:firstLine="0"/>
        <w:spacing w:before="0" w:after="792" w:line="240"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Board;</w:t>
      </w:r>
    </w:p>
    <w:p>
      <w:pPr>
        <w:ind w:right="0" w:left="1296" w:firstLine="0"/>
        <w:spacing w:before="0" w:after="0" w:line="240" w:lineRule="auto"/>
        <w:jc w:val="left"/>
        <w:rPr>
          <w:color w:val="#000000"/>
          <w:sz w:val="22"/>
          <w:lang w:val="en-US"/>
          <w:spacing w:val="4"/>
          <w:w w:val="100"/>
          <w:strike w:val="false"/>
          <w:vertAlign w:val="baseline"/>
          <w:rFonts w:ascii="Times New Roman" w:hAnsi="Times New Roman"/>
        </w:rPr>
      </w:pPr>
      <w:r>
        <w:pict>
          <v:shapetype id="_x0000_t6" coordsize="21600,21600" o:spt="202" path="m,l,21600r21600,l21600,xe">
            <v:stroke joinstyle="miter"/>
            <v:path gradientshapeok="t" o:connecttype="rect"/>
          </v:shapetype>
          <v:shape id="_x0000_s5" type="#_x0000_t6" filled="f" stroked="f" style="position:absolute;width:433.5pt;height:10.5pt;z-index:-995;margin-left:0pt;margin-top:55.25pt;mso-wrap-distance-left:0pt;mso-wrap-distance-right:0pt">
            <w10:wrap type="square" side="both"/>
            <v:fill opacity="1" o:opacity2="1" recolor="f" rotate="f" type="solid"/>
            <v:textbox inset="0pt, 0pt, 0pt, 0pt">
              <w:txbxContent>
                <w:p>
                  <w:pPr>
                    <w:ind w:right="0" w:left="0" w:firstLine="0"/>
                    <w:spacing w:before="0" w:after="0" w:line="199" w:lineRule="auto"/>
                    <w:jc w:val="center"/>
                    <w:framePr w:hAnchor="text" w:vAnchor="text" w:y="1105" w:w="8670" w:h="210"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7</w:t>
                  </w:r>
                </w:p>
              </w:txbxContent>
            </v:textbox>
          </v:shape>
        </w:pict>
      </w:r>
      <w:r>
        <w:rPr>
          <w:color w:val="#000000"/>
          <w:sz w:val="22"/>
          <w:lang w:val="en-US"/>
          <w:spacing w:val="4"/>
          <w:w w:val="100"/>
          <w:strike w:val="false"/>
          <w:vertAlign w:val="baseline"/>
          <w:rFonts w:ascii="Times New Roman" w:hAnsi="Times New Roman"/>
        </w:rPr>
        <w:t xml:space="preserve">(b) the amendment or repeal of Bylaws or the adoption of new Bylaws;</w:t>
      </w:r>
    </w:p>
    <w:p>
      <w:pPr>
        <w:sectPr>
          <w:pgSz w:w="12245" w:h="15703" w:orient="portrait"/>
          <w:type w:val="nextPage"/>
          <w:textDirection w:val="lrTb"/>
          <w:pgMar w:bottom="2072" w:top="1286" w:right="1736" w:left="1779" w:header="720" w:footer="720"/>
          <w:titlePg w:val="false"/>
        </w:sectPr>
      </w:pPr>
    </w:p>
    <w:p>
      <w:pPr>
        <w:ind w:right="72" w:left="0" w:firstLine="72"/>
        <w:spacing w:before="0" w:after="0" w:line="240" w:lineRule="auto"/>
        <w:jc w:val="left"/>
        <w:tabs>
          <w:tab w:val="clear" w:pos="648"/>
          <w:tab w:val="decimal" w:pos="720"/>
        </w:tabs>
        <w:numPr>
          <w:ilvl w:val="0"/>
          <w:numId w:val="3"/>
        </w:numPr>
        <w:rPr>
          <w:color w:val="#000000"/>
          <w:sz w:val="22"/>
          <w:lang w:val="en-US"/>
          <w:spacing w:val="0"/>
          <w:w w:val="100"/>
          <w:strike w:val="false"/>
          <w:vertAlign w:val="baseline"/>
          <w:rFonts w:ascii="Times New Roman" w:hAnsi="Times New Roman"/>
        </w:rPr>
      </w:pPr>
      <w:r>
        <w:pict>
          <v:shapetype id="_x0000_t7" coordsize="21600,21600" o:spt="202" path="m,l,21600r21600,l21600,xe">
            <v:stroke joinstyle="miter"/>
            <v:path gradientshapeok="t" o:connecttype="rect"/>
          </v:shapetype>
          <v:shape id="_x0000_s6" type="#_x0000_t7" filled="f" stroked="f" style="position:absolute;width:433.5pt;height:10.75pt;z-index:-994;margin-left:0pt;margin-top:599.75pt;mso-wrap-distance-left:0pt;mso-wrap-distance-right:0pt">
            <w10:wrap type="square" side="both"/>
            <v:fill opacity="1" o:opacity2="1" recolor="f" rotate="f" type="solid"/>
            <v:textbox inset="0pt, 0pt, 0pt, 0pt">
              <w:txbxContent>
                <w:p>
                  <w:pPr>
                    <w:ind w:right="0" w:left="0" w:firstLine="0"/>
                    <w:spacing w:before="0" w:after="0" w:line="204" w:lineRule="auto"/>
                    <w:jc w:val="center"/>
                    <w:framePr w:hAnchor="text" w:vAnchor="text" w:y="11995" w:w="8670" w:h="215"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8</w:t>
                  </w:r>
                </w:p>
              </w:txbxContent>
            </v:textbox>
          </v:shape>
        </w:pict>
      </w:r>
      <w:r>
        <w:rPr>
          <w:color w:val="#000000"/>
          <w:sz w:val="22"/>
          <w:lang w:val="en-US"/>
          <w:spacing w:val="0"/>
          <w:w w:val="100"/>
          <w:strike w:val="false"/>
          <w:vertAlign w:val="baseline"/>
          <w:rFonts w:ascii="Times New Roman" w:hAnsi="Times New Roman"/>
        </w:rPr>
        <w:t xml:space="preserve">the amendment or repeal of any resolution, of the Board which by its express terms is not so amendable or repealable;</w:t>
      </w:r>
    </w:p>
    <w:p>
      <w:pPr>
        <w:ind w:right="792" w:left="0" w:firstLine="72"/>
        <w:spacing w:before="720" w:after="0" w:line="240" w:lineRule="auto"/>
        <w:jc w:val="left"/>
        <w:tabs>
          <w:tab w:val="clear" w:pos="576"/>
          <w:tab w:val="decimal" w:pos="648"/>
        </w:tabs>
        <w:numPr>
          <w:ilvl w:val="0"/>
          <w:numId w:val="3"/>
        </w:numPr>
        <w:rPr>
          <w:color w:val="#000000"/>
          <w:sz w:val="22"/>
          <w:lang w:val="en-US"/>
          <w:spacing w:val="-4"/>
          <w:w w:val="100"/>
          <w:strike w:val="false"/>
          <w:vertAlign w:val="baseline"/>
          <w:rFonts w:ascii="Times New Roman" w:hAnsi="Times New Roman"/>
        </w:rPr>
      </w:pPr>
      <w:r>
        <w:rPr>
          <w:color w:val="#000000"/>
          <w:sz w:val="22"/>
          <w:lang w:val="en-US"/>
          <w:spacing w:val="-4"/>
          <w:w w:val="100"/>
          <w:strike w:val="false"/>
          <w:vertAlign w:val="baseline"/>
          <w:rFonts w:ascii="Times New Roman" w:hAnsi="Times New Roman"/>
        </w:rPr>
        <w:t xml:space="preserve">the appointment of other committees of the Board or the members thereof if such </w:t>
      </w:r>
      <w:r>
        <w:rPr>
          <w:color w:val="#000000"/>
          <w:sz w:val="22"/>
          <w:lang w:val="en-US"/>
          <w:spacing w:val="0"/>
          <w:w w:val="100"/>
          <w:strike w:val="false"/>
          <w:vertAlign w:val="baseline"/>
          <w:rFonts w:ascii="Times New Roman" w:hAnsi="Times New Roman"/>
        </w:rPr>
        <w:t xml:space="preserve">committee will have the authority of the Board;</w:t>
      </w:r>
    </w:p>
    <w:p>
      <w:pPr>
        <w:ind w:right="144" w:left="0" w:firstLine="72"/>
        <w:spacing w:before="756" w:after="0" w:line="240" w:lineRule="auto"/>
        <w:jc w:val="left"/>
        <w:tabs>
          <w:tab w:val="clear" w:pos="648"/>
          <w:tab w:val="decimal" w:pos="720"/>
        </w:tabs>
        <w:numPr>
          <w:ilvl w:val="0"/>
          <w:numId w:val="3"/>
        </w:numPr>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the approval of any self-dealing transaction, except that when it is not reasonably </w:t>
      </w:r>
      <w:r>
        <w:rPr>
          <w:color w:val="#000000"/>
          <w:sz w:val="22"/>
          <w:lang w:val="en-US"/>
          <w:spacing w:val="4"/>
          <w:w w:val="100"/>
          <w:strike w:val="false"/>
          <w:vertAlign w:val="baseline"/>
          <w:rFonts w:ascii="Times New Roman" w:hAnsi="Times New Roman"/>
        </w:rPr>
        <w:t xml:space="preserve">practicable to obtain approval of the Board prior to entering into such a transaction, the </w:t>
      </w:r>
      <w:r>
        <w:rPr>
          <w:color w:val="#000000"/>
          <w:sz w:val="22"/>
          <w:lang w:val="en-US"/>
          <w:spacing w:val="-1"/>
          <w:w w:val="100"/>
          <w:strike w:val="false"/>
          <w:vertAlign w:val="baseline"/>
          <w:rFonts w:ascii="Times New Roman" w:hAnsi="Times New Roman"/>
        </w:rPr>
        <w:t xml:space="preserve">Executive Committee may approve the transaction in a manner consistent with the standards set </w:t>
      </w:r>
      <w:r>
        <w:rPr>
          <w:color w:val="#000000"/>
          <w:sz w:val="22"/>
          <w:lang w:val="en-US"/>
          <w:spacing w:val="0"/>
          <w:w w:val="100"/>
          <w:strike w:val="false"/>
          <w:vertAlign w:val="baseline"/>
          <w:rFonts w:ascii="Times New Roman" w:hAnsi="Times New Roman"/>
        </w:rPr>
        <w:t xml:space="preserve">forth in Section 233(d) of the Law subject to ratification by a majority of the directors then in office (without counting the vote of any interested director) at the next meeting of the Board.</w:t>
      </w:r>
    </w:p>
    <w:p>
      <w:pPr>
        <w:ind w:right="288" w:left="0" w:firstLine="720"/>
        <w:spacing w:before="756"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Section 19. REIMBURSEMENT. Directors and members or committees may receive </w:t>
      </w:r>
      <w:r>
        <w:rPr>
          <w:color w:val="#000000"/>
          <w:sz w:val="22"/>
          <w:lang w:val="en-US"/>
          <w:spacing w:val="0"/>
          <w:w w:val="100"/>
          <w:strike w:val="false"/>
          <w:vertAlign w:val="baseline"/>
          <w:rFonts w:ascii="Times New Roman" w:hAnsi="Times New Roman"/>
        </w:rPr>
        <w:t xml:space="preserve">reimbursement for expenses, as may be fixed or determined by the Board.</w:t>
      </w:r>
    </w:p>
    <w:p>
      <w:pPr>
        <w:ind w:right="0" w:left="0" w:firstLine="0"/>
        <w:spacing w:before="1296" w:after="0" w:line="216" w:lineRule="auto"/>
        <w:jc w:val="center"/>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ARTICLE IV: OFFICERS</w:t>
      </w:r>
    </w:p>
    <w:p>
      <w:pPr>
        <w:ind w:right="72" w:left="0" w:firstLine="720"/>
        <w:spacing w:before="792"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Section 1. OFFICERS. The officers of the Corporation shall be a President, a First Vice </w:t>
      </w:r>
      <w:r>
        <w:rPr>
          <w:color w:val="#000000"/>
          <w:sz w:val="22"/>
          <w:lang w:val="en-US"/>
          <w:spacing w:val="3"/>
          <w:w w:val="100"/>
          <w:strike w:val="false"/>
          <w:vertAlign w:val="baseline"/>
          <w:rFonts w:ascii="Times New Roman" w:hAnsi="Times New Roman"/>
        </w:rPr>
        <w:t xml:space="preserve">President, a Second Vice President, a Secretary and a Treasurer. The Corporation may also </w:t>
      </w:r>
      <w:r>
        <w:rPr>
          <w:color w:val="#000000"/>
          <w:sz w:val="22"/>
          <w:lang w:val="en-US"/>
          <w:spacing w:val="4"/>
          <w:w w:val="100"/>
          <w:strike w:val="false"/>
          <w:vertAlign w:val="baseline"/>
          <w:rFonts w:ascii="Times New Roman" w:hAnsi="Times New Roman"/>
        </w:rPr>
        <w:t xml:space="preserve">have, at the discretion of the Board, one or more Vice Presidents, one or more Assistant </w:t>
      </w:r>
      <w:r>
        <w:rPr>
          <w:color w:val="#000000"/>
          <w:sz w:val="22"/>
          <w:lang w:val="en-US"/>
          <w:spacing w:val="2"/>
          <w:w w:val="100"/>
          <w:strike w:val="false"/>
          <w:vertAlign w:val="baseline"/>
          <w:rFonts w:ascii="Times New Roman" w:hAnsi="Times New Roman"/>
        </w:rPr>
        <w:t xml:space="preserve">Secretaries, one or more Assistant Treasurers, and such other officers as may be elected or </w:t>
      </w:r>
      <w:r>
        <w:rPr>
          <w:color w:val="#000000"/>
          <w:sz w:val="22"/>
          <w:lang w:val="en-US"/>
          <w:spacing w:val="1"/>
          <w:w w:val="100"/>
          <w:strike w:val="false"/>
          <w:vertAlign w:val="baseline"/>
          <w:rFonts w:ascii="Times New Roman" w:hAnsi="Times New Roman"/>
        </w:rPr>
        <w:t xml:space="preserve">appointed. The officers must be members of the Board of Directors.</w:t>
      </w:r>
    </w:p>
    <w:p>
      <w:pPr>
        <w:ind w:right="72" w:left="0" w:firstLine="720"/>
        <w:spacing w:before="720"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Section 2. ELECTION. The officers of the Corporation, shall be chosen annually by, </w:t>
      </w:r>
      <w:r>
        <w:rPr>
          <w:color w:val="#000000"/>
          <w:sz w:val="22"/>
          <w:lang w:val="en-US"/>
          <w:spacing w:val="0"/>
          <w:w w:val="100"/>
          <w:strike w:val="false"/>
          <w:vertAlign w:val="baseline"/>
          <w:rFonts w:ascii="Times New Roman" w:hAnsi="Times New Roman"/>
        </w:rPr>
        <w:t xml:space="preserve">and shall serve at the pleasure of, the Board of Directors, and shall hold their respective offices </w:t>
      </w:r>
      <w:r>
        <w:rPr>
          <w:color w:val="#000000"/>
          <w:sz w:val="22"/>
          <w:lang w:val="en-US"/>
          <w:spacing w:val="-1"/>
          <w:w w:val="100"/>
          <w:strike w:val="false"/>
          <w:vertAlign w:val="baseline"/>
          <w:rFonts w:ascii="Times New Roman" w:hAnsi="Times New Roman"/>
        </w:rPr>
        <w:t xml:space="preserve">until their resignation, removal, or other disqualification from service, or until their respective successors shall be elected. All officers shall be elected for a term of one year. Any Officer may </w:t>
      </w:r>
      <w:r>
        <w:rPr>
          <w:color w:val="#000000"/>
          <w:sz w:val="22"/>
          <w:lang w:val="en-US"/>
          <w:spacing w:val="0"/>
          <w:w w:val="100"/>
          <w:strike w:val="false"/>
          <w:vertAlign w:val="baseline"/>
          <w:rFonts w:ascii="Times New Roman" w:hAnsi="Times New Roman"/>
        </w:rPr>
        <w:t xml:space="preserve">stand for re-assignment or re-election.</w:t>
      </w:r>
    </w:p>
    <w:p>
      <w:pPr>
        <w:sectPr>
          <w:pgSz w:w="12245" w:h="15703" w:orient="portrait"/>
          <w:type w:val="nextPage"/>
          <w:textDirection w:val="lrTb"/>
          <w:pgMar w:bottom="1992" w:top="1386" w:right="1768" w:left="1747" w:header="720" w:footer="720"/>
          <w:titlePg w:val="false"/>
        </w:sectPr>
      </w:pPr>
    </w:p>
    <w:p>
      <w:pPr>
        <w:ind w:right="144" w:left="0" w:firstLine="648"/>
        <w:spacing w:before="0" w:after="0" w:line="240" w:lineRule="auto"/>
        <w:jc w:val="left"/>
        <w:rPr>
          <w:color w:val="#000000"/>
          <w:sz w:val="22"/>
          <w:lang w:val="en-US"/>
          <w:spacing w:val="-1"/>
          <w:w w:val="100"/>
          <w:strike w:val="false"/>
          <w:vertAlign w:val="baseline"/>
          <w:rFonts w:ascii="Times New Roman" w:hAnsi="Times New Roman"/>
        </w:rPr>
      </w:pPr>
      <w:r>
        <w:pict>
          <v:shapetype id="_x0000_t8" coordsize="21600,21600" o:spt="202" path="m,l,21600r21600,l21600,xe">
            <v:stroke joinstyle="miter"/>
            <v:path gradientshapeok="t" o:connecttype="rect"/>
          </v:shapetype>
          <v:shape id="_x0000_s7" type="#_x0000_t8" filled="f" stroked="f" style="position:absolute;width:433.5pt;height:10.75pt;z-index:-993;margin-left:0pt;margin-top:600.35pt;mso-wrap-distance-left:0pt;mso-wrap-distance-right:0pt">
            <w10:wrap type="square" side="both"/>
            <v:fill opacity="1" o:opacity2="1" recolor="f" rotate="f" type="solid"/>
            <v:textbox inset="0pt, 0pt, 0pt, 0pt">
              <w:txbxContent>
                <w:p>
                  <w:pPr>
                    <w:ind w:right="0" w:left="0" w:firstLine="0"/>
                    <w:spacing w:before="0" w:after="0" w:line="204" w:lineRule="auto"/>
                    <w:jc w:val="center"/>
                    <w:framePr w:hAnchor="text" w:vAnchor="text" w:y="12007" w:w="8670" w:h="215"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9</w:t>
                  </w:r>
                </w:p>
              </w:txbxContent>
            </v:textbox>
          </v:shape>
        </w:pict>
      </w:r>
      <w:r>
        <w:rPr>
          <w:color w:val="#000000"/>
          <w:sz w:val="22"/>
          <w:lang w:val="en-US"/>
          <w:spacing w:val="-1"/>
          <w:w w:val="100"/>
          <w:strike w:val="false"/>
          <w:vertAlign w:val="baseline"/>
          <w:rFonts w:ascii="Times New Roman" w:hAnsi="Times New Roman"/>
        </w:rPr>
        <w:t xml:space="preserve">Section 3. SUBORDINATE OFFICERS. The Board may elect, and may empower the President to appoint, such other officers as the business of the Corporation may require, each of </w:t>
      </w:r>
      <w:r>
        <w:rPr>
          <w:color w:val="#000000"/>
          <w:sz w:val="22"/>
          <w:lang w:val="en-US"/>
          <w:spacing w:val="1"/>
          <w:w w:val="100"/>
          <w:strike w:val="false"/>
          <w:vertAlign w:val="baseline"/>
          <w:rFonts w:ascii="Times New Roman" w:hAnsi="Times New Roman"/>
        </w:rPr>
        <w:t xml:space="preserve">whom shall hold office for such period, have such authority and perform such duties as are provided in these Bylaws or as the Board may from time to time determine.</w:t>
      </w:r>
    </w:p>
    <w:p>
      <w:pPr>
        <w:ind w:right="0" w:left="0" w:firstLine="648"/>
        <w:spacing w:before="720" w:after="0" w:line="240" w:lineRule="auto"/>
        <w:jc w:val="left"/>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Section 4. REMOVAL AND RESIGNATION, Any officer may be removed, either with </w:t>
      </w:r>
      <w:r>
        <w:rPr>
          <w:color w:val="#000000"/>
          <w:sz w:val="22"/>
          <w:lang w:val="en-US"/>
          <w:spacing w:val="0"/>
          <w:w w:val="100"/>
          <w:strike w:val="false"/>
          <w:vertAlign w:val="baseline"/>
          <w:rFonts w:ascii="Times New Roman" w:hAnsi="Times New Roman"/>
        </w:rPr>
        <w:t xml:space="preserve">or without cause, by the Board at any time. Any such removal shall be without prejudice to the </w:t>
      </w:r>
      <w:r>
        <w:rPr>
          <w:color w:val="#000000"/>
          <w:sz w:val="22"/>
          <w:lang w:val="en-US"/>
          <w:spacing w:val="2"/>
          <w:w w:val="100"/>
          <w:strike w:val="false"/>
          <w:vertAlign w:val="baseline"/>
          <w:rFonts w:ascii="Times New Roman" w:hAnsi="Times New Roman"/>
        </w:rPr>
        <w:t xml:space="preserve">rights, if any, of the officer under any </w:t>
      </w:r>
      <w:r>
        <w:rPr>
          <w:color w:val="#000000"/>
          <w:sz w:val="22"/>
          <w:lang w:val="en-US"/>
          <w:spacing w:val="2"/>
          <w:w w:val="100"/>
          <w:strike w:val="false"/>
          <w:vertAlign w:val="baseline"/>
          <w:rFonts w:ascii="Times New Roman" w:hAnsi="Times New Roman"/>
        </w:rPr>
        <w:t xml:space="preserve">contract of employment of the </w:t>
      </w:r>
      <w:r>
        <w:rPr>
          <w:color w:val="#000000"/>
          <w:sz w:val="22"/>
          <w:lang w:val="en-US"/>
          <w:spacing w:val="2"/>
          <w:w w:val="100"/>
          <w:strike w:val="false"/>
          <w:vertAlign w:val="baseline"/>
          <w:rFonts w:ascii="Times New Roman" w:hAnsi="Times New Roman"/>
        </w:rPr>
        <w:t xml:space="preserve">officer. Any officer may </w:t>
      </w:r>
      <w:r>
        <w:rPr>
          <w:color w:val="#000000"/>
          <w:sz w:val="22"/>
          <w:lang w:val="en-US"/>
          <w:spacing w:val="1"/>
          <w:w w:val="100"/>
          <w:strike w:val="false"/>
          <w:vertAlign w:val="baseline"/>
          <w:rFonts w:ascii="Times New Roman" w:hAnsi="Times New Roman"/>
        </w:rPr>
        <w:t xml:space="preserve">resign at any time by giving written notice to the Corporation, but without prejudice to the rights, </w:t>
      </w:r>
      <w:r>
        <w:rPr>
          <w:color w:val="#000000"/>
          <w:sz w:val="22"/>
          <w:lang w:val="en-US"/>
          <w:spacing w:val="6"/>
          <w:w w:val="100"/>
          <w:strike w:val="false"/>
          <w:vertAlign w:val="baseline"/>
          <w:rFonts w:ascii="Times New Roman" w:hAnsi="Times New Roman"/>
        </w:rPr>
        <w:t xml:space="preserve">if any, of the Corporation under any contract to which the officer is a party. Any such </w:t>
      </w:r>
      <w:r>
        <w:rPr>
          <w:color w:val="#000000"/>
          <w:sz w:val="22"/>
          <w:lang w:val="en-US"/>
          <w:spacing w:val="0"/>
          <w:w w:val="100"/>
          <w:strike w:val="false"/>
          <w:vertAlign w:val="baseline"/>
          <w:rFonts w:ascii="Times New Roman" w:hAnsi="Times New Roman"/>
        </w:rPr>
        <w:t xml:space="preserve">resignation shall take effect at the date of the receipt of such notice or at any later time specified </w:t>
      </w:r>
      <w:r>
        <w:rPr>
          <w:color w:val="#000000"/>
          <w:sz w:val="22"/>
          <w:lang w:val="en-US"/>
          <w:spacing w:val="-1"/>
          <w:w w:val="100"/>
          <w:strike w:val="false"/>
          <w:vertAlign w:val="baseline"/>
          <w:rFonts w:ascii="Times New Roman" w:hAnsi="Times New Roman"/>
        </w:rPr>
        <w:t xml:space="preserve">therein and, unless otherwise specified therein. The acceptance of such resignation shall not be </w:t>
      </w:r>
      <w:r>
        <w:rPr>
          <w:color w:val="#000000"/>
          <w:sz w:val="22"/>
          <w:lang w:val="en-US"/>
          <w:spacing w:val="0"/>
          <w:w w:val="100"/>
          <w:strike w:val="false"/>
          <w:vertAlign w:val="baseline"/>
          <w:rFonts w:ascii="Times New Roman" w:hAnsi="Times New Roman"/>
        </w:rPr>
        <w:t xml:space="preserve">necessary to make it effective.</w:t>
      </w:r>
    </w:p>
    <w:p>
      <w:pPr>
        <w:ind w:right="144" w:left="0" w:firstLine="648"/>
        <w:spacing w:before="792" w:after="0" w:line="240" w:lineRule="auto"/>
        <w:jc w:val="left"/>
        <w:rPr>
          <w:color w:val="#000000"/>
          <w:sz w:val="22"/>
          <w:lang w:val="en-US"/>
          <w:spacing w:val="5"/>
          <w:w w:val="100"/>
          <w:strike w:val="false"/>
          <w:vertAlign w:val="baseline"/>
          <w:rFonts w:ascii="Times New Roman" w:hAnsi="Times New Roman"/>
        </w:rPr>
      </w:pPr>
      <w:r>
        <w:rPr>
          <w:color w:val="#000000"/>
          <w:sz w:val="22"/>
          <w:lang w:val="en-US"/>
          <w:spacing w:val="5"/>
          <w:w w:val="100"/>
          <w:strike w:val="false"/>
          <w:vertAlign w:val="baseline"/>
          <w:rFonts w:ascii="Times New Roman" w:hAnsi="Times New Roman"/>
        </w:rPr>
        <w:t xml:space="preserve">Section 5. VACANCIES. A vacancy in any office because of death, resignation, </w:t>
      </w:r>
      <w:r>
        <w:rPr>
          <w:color w:val="#000000"/>
          <w:sz w:val="22"/>
          <w:lang w:val="en-US"/>
          <w:spacing w:val="1"/>
          <w:w w:val="100"/>
          <w:strike w:val="false"/>
          <w:vertAlign w:val="baseline"/>
          <w:rFonts w:ascii="Times New Roman" w:hAnsi="Times New Roman"/>
        </w:rPr>
        <w:t xml:space="preserve">removal, disqualification or any other cause shall be filled in the manner prescribed in these </w:t>
      </w:r>
      <w:r>
        <w:rPr>
          <w:color w:val="#000000"/>
          <w:sz w:val="22"/>
          <w:lang w:val="en-US"/>
          <w:spacing w:val="-1"/>
          <w:w w:val="100"/>
          <w:strike w:val="false"/>
          <w:vertAlign w:val="baseline"/>
          <w:rFonts w:ascii="Times New Roman" w:hAnsi="Times New Roman"/>
        </w:rPr>
        <w:t xml:space="preserve">Bylaws for regular election or appointment to such office, provided that such vacancies shall be </w:t>
      </w:r>
      <w:r>
        <w:rPr>
          <w:color w:val="#000000"/>
          <w:sz w:val="22"/>
          <w:lang w:val="en-US"/>
          <w:spacing w:val="0"/>
          <w:w w:val="100"/>
          <w:strike w:val="false"/>
          <w:vertAlign w:val="baseline"/>
          <w:rFonts w:ascii="Times New Roman" w:hAnsi="Times New Roman"/>
        </w:rPr>
        <w:t xml:space="preserve">filled as they occur and not on an annual basis.</w:t>
      </w:r>
    </w:p>
    <w:p>
      <w:pPr>
        <w:ind w:right="0" w:left="0" w:firstLine="648"/>
        <w:spacing w:before="756" w:after="0" w:line="240" w:lineRule="auto"/>
        <w:jc w:val="left"/>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Section 6. PRESIDENT. The President shall preside at all regular meetings of the Board </w:t>
      </w:r>
      <w:r>
        <w:rPr>
          <w:color w:val="#000000"/>
          <w:sz w:val="22"/>
          <w:lang w:val="en-US"/>
          <w:spacing w:val="3"/>
          <w:w w:val="100"/>
          <w:strike w:val="false"/>
          <w:vertAlign w:val="baseline"/>
          <w:rFonts w:ascii="Times New Roman" w:hAnsi="Times New Roman"/>
        </w:rPr>
        <w:t xml:space="preserve">of Directors; she/he shall appoint, with the advice and consent of the Board of directors all </w:t>
      </w:r>
      <w:r>
        <w:rPr>
          <w:color w:val="#000000"/>
          <w:sz w:val="22"/>
          <w:lang w:val="en-US"/>
          <w:spacing w:val="2"/>
          <w:w w:val="100"/>
          <w:strike w:val="false"/>
          <w:vertAlign w:val="baseline"/>
          <w:rFonts w:ascii="Times New Roman" w:hAnsi="Times New Roman"/>
        </w:rPr>
        <w:t xml:space="preserve">standing committees, chairpersons, and members of said committees; she/he shall appoint all </w:t>
      </w:r>
      <w:r>
        <w:rPr>
          <w:color w:val="#000000"/>
          <w:sz w:val="22"/>
          <w:lang w:val="en-US"/>
          <w:spacing w:val="5"/>
          <w:w w:val="100"/>
          <w:strike w:val="false"/>
          <w:vertAlign w:val="baseline"/>
          <w:rFonts w:ascii="Times New Roman" w:hAnsi="Times New Roman"/>
        </w:rPr>
        <w:t xml:space="preserve">special committees, she/he shall be responsible for the agenda of all business and Board </w:t>
      </w:r>
      <w:r>
        <w:rPr>
          <w:color w:val="#000000"/>
          <w:sz w:val="22"/>
          <w:lang w:val="en-US"/>
          <w:spacing w:val="0"/>
          <w:w w:val="100"/>
          <w:strike w:val="false"/>
          <w:vertAlign w:val="baseline"/>
          <w:rFonts w:ascii="Times New Roman" w:hAnsi="Times New Roman"/>
        </w:rPr>
        <w:t xml:space="preserve">meetings, and she/he shall perform all other duties ordinarily performed by the President.</w:t>
      </w:r>
    </w:p>
    <w:p>
      <w:pPr>
        <w:ind w:right="0" w:left="0" w:firstLine="648"/>
        <w:spacing w:before="756" w:after="0" w:line="240" w:lineRule="auto"/>
        <w:jc w:val="both"/>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7. FIRST VICE PRESIDENT. The First Vice President shall be responsible for </w:t>
      </w:r>
      <w:r>
        <w:rPr>
          <w:color w:val="#000000"/>
          <w:sz w:val="22"/>
          <w:lang w:val="en-US"/>
          <w:spacing w:val="0"/>
          <w:w w:val="100"/>
          <w:strike w:val="false"/>
          <w:vertAlign w:val="baseline"/>
          <w:rFonts w:ascii="Times New Roman" w:hAnsi="Times New Roman"/>
        </w:rPr>
        <w:t xml:space="preserve">the planning and executing of all programs, she/he shall become President if the President leaves </w:t>
      </w:r>
      <w:r>
        <w:rPr>
          <w:color w:val="#000000"/>
          <w:sz w:val="22"/>
          <w:lang w:val="en-US"/>
          <w:spacing w:val="1"/>
          <w:w w:val="100"/>
          <w:strike w:val="false"/>
          <w:vertAlign w:val="baseline"/>
          <w:rFonts w:ascii="Times New Roman" w:hAnsi="Times New Roman"/>
        </w:rPr>
        <w:t xml:space="preserve">that office; she/he shall perform the duties of the office of President in the absence or incapacity </w:t>
      </w:r>
      <w:r>
        <w:rPr>
          <w:color w:val="#000000"/>
          <w:sz w:val="22"/>
          <w:lang w:val="en-US"/>
          <w:spacing w:val="0"/>
          <w:w w:val="100"/>
          <w:strike w:val="false"/>
          <w:vertAlign w:val="baseline"/>
          <w:rFonts w:ascii="Times New Roman" w:hAnsi="Times New Roman"/>
        </w:rPr>
        <w:t xml:space="preserve">of the President.</w:t>
      </w:r>
    </w:p>
    <w:p>
      <w:pPr>
        <w:ind w:right="216" w:left="0" w:firstLine="648"/>
        <w:spacing w:before="720" w:after="0" w:line="240" w:lineRule="auto"/>
        <w:jc w:val="left"/>
        <w:rPr>
          <w:color w:val="#000000"/>
          <w:sz w:val="22"/>
          <w:lang w:val="en-US"/>
          <w:spacing w:val="5"/>
          <w:w w:val="100"/>
          <w:strike w:val="false"/>
          <w:vertAlign w:val="baseline"/>
          <w:rFonts w:ascii="Times New Roman" w:hAnsi="Times New Roman"/>
        </w:rPr>
      </w:pPr>
      <w:r>
        <w:rPr>
          <w:color w:val="#000000"/>
          <w:sz w:val="22"/>
          <w:lang w:val="en-US"/>
          <w:spacing w:val="5"/>
          <w:w w:val="100"/>
          <w:strike w:val="false"/>
          <w:vertAlign w:val="baseline"/>
          <w:rFonts w:ascii="Times New Roman" w:hAnsi="Times New Roman"/>
        </w:rPr>
        <w:t xml:space="preserve">Section 8. SECOND VICE PRESIDENT. The Second Vice President shall be </w:t>
      </w:r>
      <w:r>
        <w:rPr>
          <w:color w:val="#000000"/>
          <w:sz w:val="22"/>
          <w:lang w:val="en-US"/>
          <w:spacing w:val="2"/>
          <w:w w:val="100"/>
          <w:strike w:val="false"/>
          <w:vertAlign w:val="baseline"/>
          <w:rFonts w:ascii="Times New Roman" w:hAnsi="Times New Roman"/>
        </w:rPr>
        <w:t xml:space="preserve">responsible and shall perform such duties as may be assigned to her/him by the Board of </w:t>
      </w:r>
      <w:r>
        <w:rPr>
          <w:color w:val="#000000"/>
          <w:sz w:val="22"/>
          <w:lang w:val="en-US"/>
          <w:spacing w:val="0"/>
          <w:w w:val="100"/>
          <w:strike w:val="false"/>
          <w:vertAlign w:val="baseline"/>
          <w:rFonts w:ascii="Times New Roman" w:hAnsi="Times New Roman"/>
        </w:rPr>
        <w:t xml:space="preserve">Directors; she/he shall perform the duties of the office of President in the absence or incapacity of the President and the First Vice President.</w:t>
      </w:r>
    </w:p>
    <w:p>
      <w:pPr>
        <w:sectPr>
          <w:pgSz w:w="12245" w:h="15703" w:orient="portrait"/>
          <w:type w:val="nextPage"/>
          <w:textDirection w:val="lrTb"/>
          <w:pgMar w:bottom="2102" w:top="1264" w:right="1737" w:left="1778" w:header="720" w:footer="720"/>
          <w:titlePg w:val="false"/>
        </w:sectPr>
      </w:pPr>
    </w:p>
    <w:p>
      <w:pPr>
        <w:ind w:right="0" w:left="0" w:firstLine="648"/>
        <w:spacing w:before="0" w:after="0" w:line="240" w:lineRule="auto"/>
        <w:jc w:val="left"/>
        <w:rPr>
          <w:color w:val="#000000"/>
          <w:sz w:val="22"/>
          <w:lang w:val="en-US"/>
          <w:spacing w:val="3"/>
          <w:w w:val="100"/>
          <w:strike w:val="false"/>
          <w:vertAlign w:val="baseline"/>
          <w:rFonts w:ascii="Times New Roman" w:hAnsi="Times New Roman"/>
        </w:rPr>
      </w:pPr>
      <w:r>
        <w:pict>
          <v:shapetype id="_x0000_t9" coordsize="21600,21600" o:spt="202" path="m,l,21600r21600,l21600,xe">
            <v:stroke joinstyle="miter"/>
            <v:path gradientshapeok="t" o:connecttype="rect"/>
          </v:shapetype>
          <v:shape id="_x0000_s8" type="#_x0000_t9" filled="f" stroked="f" style="position:absolute;width:433.5pt;height:10.6pt;z-index:-992;margin-left:0pt;margin-top:599.9pt;mso-wrap-distance-left:0pt;mso-wrap-distance-right:0pt">
            <w10:wrap type="square" side="both"/>
            <v:fill opacity="1" o:opacity2="1" recolor="f" rotate="f" type="solid"/>
            <v:textbox inset="0pt, 0pt, 0pt, 0pt">
              <w:txbxContent>
                <w:p>
                  <w:pPr>
                    <w:ind w:right="0" w:left="0" w:firstLine="0"/>
                    <w:spacing w:before="0" w:after="0" w:line="201" w:lineRule="auto"/>
                    <w:jc w:val="center"/>
                    <w:framePr w:hAnchor="text" w:vAnchor="text" w:y="11998" w:w="8670" w:h="212"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10</w:t>
                  </w:r>
                </w:p>
              </w:txbxContent>
            </v:textbox>
          </v:shape>
        </w:pict>
      </w:r>
      <w:r>
        <w:rPr>
          <w:color w:val="#000000"/>
          <w:sz w:val="22"/>
          <w:lang w:val="en-US"/>
          <w:spacing w:val="3"/>
          <w:w w:val="100"/>
          <w:strike w:val="false"/>
          <w:vertAlign w:val="baseline"/>
          <w:rFonts w:ascii="Times New Roman" w:hAnsi="Times New Roman"/>
        </w:rPr>
        <w:t xml:space="preserve">Section 9. SECRETARY. The Secretary shall be responsible for keeping an accurate </w:t>
      </w:r>
      <w:r>
        <w:rPr>
          <w:color w:val="#000000"/>
          <w:sz w:val="22"/>
          <w:lang w:val="en-US"/>
          <w:spacing w:val="0"/>
          <w:w w:val="100"/>
          <w:strike w:val="false"/>
          <w:vertAlign w:val="baseline"/>
          <w:rFonts w:ascii="Times New Roman" w:hAnsi="Times New Roman"/>
        </w:rPr>
        <w:t xml:space="preserve">record of the minutes of all regular or special meetings; she/he shall be responsible also for any </w:t>
      </w:r>
      <w:r>
        <w:rPr>
          <w:color w:val="#000000"/>
          <w:sz w:val="22"/>
          <w:lang w:val="en-US"/>
          <w:spacing w:val="1"/>
          <w:w w:val="100"/>
          <w:strike w:val="false"/>
          <w:vertAlign w:val="baseline"/>
          <w:rFonts w:ascii="Times New Roman" w:hAnsi="Times New Roman"/>
        </w:rPr>
        <w:t xml:space="preserve">official club correspondence, at the request of the President; she/he shall keep the official Bylaws of this Corporation and attach thereto all amendments; she/he shall also keep an accurate record of the attendance at regular meetings; she/he shall keep a complete and continually revised roll </w:t>
      </w:r>
      <w:r>
        <w:rPr>
          <w:color w:val="#000000"/>
          <w:sz w:val="22"/>
          <w:lang w:val="en-US"/>
          <w:spacing w:val="-2"/>
          <w:w w:val="100"/>
          <w:strike w:val="false"/>
          <w:vertAlign w:val="baseline"/>
          <w:rFonts w:ascii="Times New Roman" w:hAnsi="Times New Roman"/>
        </w:rPr>
        <w:t xml:space="preserve">of the membership of the Board of Directors, and she/he shall perform all other duties ordinarily </w:t>
      </w:r>
      <w:r>
        <w:rPr>
          <w:color w:val="#000000"/>
          <w:sz w:val="22"/>
          <w:lang w:val="en-US"/>
          <w:spacing w:val="0"/>
          <w:w w:val="100"/>
          <w:strike w:val="false"/>
          <w:vertAlign w:val="baseline"/>
          <w:rFonts w:ascii="Times New Roman" w:hAnsi="Times New Roman"/>
        </w:rPr>
        <w:t xml:space="preserve">performed by the Secretary.</w:t>
      </w:r>
    </w:p>
    <w:p>
      <w:pPr>
        <w:ind w:right="720" w:left="0" w:firstLine="648"/>
        <w:spacing w:before="720" w:after="0" w:line="240" w:lineRule="auto"/>
        <w:jc w:val="left"/>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Section 10. TREASURER. The Treasurer's duties shall consist of collecting and keeping an accurate accounting </w:t>
      </w:r>
      <w:r>
        <w:rPr>
          <w:color w:val="#000000"/>
          <w:sz w:val="22"/>
          <w:lang w:val="en-US"/>
          <w:spacing w:val="-1"/>
          <w:w w:val="100"/>
          <w:strike w:val="false"/>
          <w:vertAlign w:val="baseline"/>
          <w:rFonts w:ascii="Times New Roman" w:hAnsi="Times New Roman"/>
        </w:rPr>
        <w:t xml:space="preserve">of </w:t>
      </w:r>
      <w:r>
        <w:rPr>
          <w:color w:val="#000000"/>
          <w:sz w:val="22"/>
          <w:lang w:val="en-US"/>
          <w:spacing w:val="-1"/>
          <w:w w:val="100"/>
          <w:strike w:val="false"/>
          <w:vertAlign w:val="baseline"/>
          <w:rFonts w:ascii="Times New Roman" w:hAnsi="Times New Roman"/>
        </w:rPr>
        <w:t xml:space="preserve">all corporate funds, receipts, and disbursements and </w:t>
      </w:r>
      <w:r>
        <w:rPr>
          <w:color w:val="#000000"/>
          <w:sz w:val="22"/>
          <w:lang w:val="en-US"/>
          <w:spacing w:val="0"/>
          <w:w w:val="100"/>
          <w:strike w:val="false"/>
          <w:vertAlign w:val="baseline"/>
          <w:rFonts w:ascii="Times New Roman" w:hAnsi="Times New Roman"/>
        </w:rPr>
        <w:t xml:space="preserve">presenting a report of same at each business meeting or at the request of the President.</w:t>
      </w:r>
    </w:p>
    <w:p>
      <w:pPr>
        <w:ind w:right="0" w:left="0" w:firstLine="0"/>
        <w:spacing w:before="1296" w:after="0" w:line="204" w:lineRule="auto"/>
        <w:jc w:val="center"/>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ARTICLE V: OTHER PROVISIONS</w:t>
      </w:r>
    </w:p>
    <w:p>
      <w:pPr>
        <w:ind w:right="144" w:left="0" w:firstLine="648"/>
        <w:spacing w:before="1296" w:after="0" w:line="240" w:lineRule="auto"/>
        <w:jc w:val="left"/>
        <w:rPr>
          <w:color w:val="#000000"/>
          <w:sz w:val="22"/>
          <w:lang w:val="en-US"/>
          <w:spacing w:val="4"/>
          <w:w w:val="100"/>
          <w:strike w:val="false"/>
          <w:vertAlign w:val="baseline"/>
          <w:rFonts w:ascii="Times New Roman" w:hAnsi="Times New Roman"/>
        </w:rPr>
      </w:pPr>
      <w:r>
        <w:rPr>
          <w:color w:val="#000000"/>
          <w:sz w:val="22"/>
          <w:lang w:val="en-US"/>
          <w:spacing w:val="4"/>
          <w:w w:val="100"/>
          <w:strike w:val="false"/>
          <w:vertAlign w:val="baseline"/>
          <w:rFonts w:ascii="Times New Roman" w:hAnsi="Times New Roman"/>
        </w:rPr>
        <w:t xml:space="preserve">Section 1. ENDORSEMENT OF DOCUMENTS; CONTRACTS. Subject to the provisions of applicable law, any note, mortgage or evidence of indebtedness, contract, </w:t>
      </w:r>
      <w:r>
        <w:rPr>
          <w:color w:val="#000000"/>
          <w:sz w:val="22"/>
          <w:lang w:val="en-US"/>
          <w:spacing w:val="1"/>
          <w:w w:val="100"/>
          <w:strike w:val="false"/>
          <w:vertAlign w:val="baseline"/>
          <w:rFonts w:ascii="Times New Roman" w:hAnsi="Times New Roman"/>
        </w:rPr>
        <w:t xml:space="preserve">conveyance or other instrument in writing and any assignment or endorsement thereof executed </w:t>
      </w:r>
      <w:r>
        <w:rPr>
          <w:color w:val="#000000"/>
          <w:sz w:val="22"/>
          <w:lang w:val="en-US"/>
          <w:spacing w:val="0"/>
          <w:w w:val="100"/>
          <w:strike w:val="false"/>
          <w:vertAlign w:val="baseline"/>
          <w:rFonts w:ascii="Times New Roman" w:hAnsi="Times New Roman"/>
        </w:rPr>
        <w:t xml:space="preserve">or entered into between the Corporation and any other person, when signed by the President or </w:t>
      </w:r>
      <w:r>
        <w:rPr>
          <w:color w:val="#000000"/>
          <w:sz w:val="22"/>
          <w:lang w:val="en-US"/>
          <w:spacing w:val="2"/>
          <w:w w:val="100"/>
          <w:strike w:val="false"/>
          <w:vertAlign w:val="baseline"/>
          <w:rFonts w:ascii="Times New Roman" w:hAnsi="Times New Roman"/>
        </w:rPr>
        <w:t xml:space="preserve">any Vice President and the Secretary, or the Treasurer of the Corporation shall be valid and </w:t>
      </w:r>
      <w:r>
        <w:rPr>
          <w:color w:val="#000000"/>
          <w:sz w:val="22"/>
          <w:lang w:val="en-US"/>
          <w:spacing w:val="1"/>
          <w:w w:val="100"/>
          <w:strike w:val="false"/>
          <w:vertAlign w:val="baseline"/>
          <w:rFonts w:ascii="Times New Roman" w:hAnsi="Times New Roman"/>
        </w:rPr>
        <w:t xml:space="preserve">binding on the Corporation in the absence of actual knowledge on the part of the other person that the signing officers had no authority to execute the same. Any such instruments may be </w:t>
      </w:r>
      <w:r>
        <w:rPr>
          <w:color w:val="#000000"/>
          <w:sz w:val="22"/>
          <w:lang w:val="en-US"/>
          <w:spacing w:val="4"/>
          <w:w w:val="100"/>
          <w:strike w:val="false"/>
          <w:vertAlign w:val="baseline"/>
          <w:rFonts w:ascii="Times New Roman" w:hAnsi="Times New Roman"/>
        </w:rPr>
        <w:t xml:space="preserve">signed by any other person or persons and in such manner as from time to time shall be </w:t>
      </w:r>
      <w:r>
        <w:rPr>
          <w:color w:val="#000000"/>
          <w:sz w:val="22"/>
          <w:lang w:val="en-US"/>
          <w:spacing w:val="-1"/>
          <w:w w:val="100"/>
          <w:strike w:val="false"/>
          <w:vertAlign w:val="baseline"/>
          <w:rFonts w:ascii="Times New Roman" w:hAnsi="Times New Roman"/>
        </w:rPr>
        <w:t xml:space="preserve">determined by the Board, and, unless so authorized by the Board, no officer, agent or employee </w:t>
      </w:r>
      <w:r>
        <w:rPr>
          <w:color w:val="#000000"/>
          <w:sz w:val="22"/>
          <w:lang w:val="en-US"/>
          <w:spacing w:val="0"/>
          <w:w w:val="100"/>
          <w:strike w:val="false"/>
          <w:vertAlign w:val="baseline"/>
          <w:rFonts w:ascii="Times New Roman" w:hAnsi="Times New Roman"/>
        </w:rPr>
        <w:t xml:space="preserve">shall have any power or authority to bind the Corporation by any contract or engagement or to pledge its credit or to render it liable for any purpose or amount.</w:t>
      </w:r>
    </w:p>
    <w:p>
      <w:pPr>
        <w:ind w:right="144" w:left="0" w:firstLine="648"/>
        <w:spacing w:before="684" w:after="0" w:line="240" w:lineRule="auto"/>
        <w:jc w:val="left"/>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2. REPRESENTATION OF SHARES OF OTHER CORPORATIONS. The </w:t>
      </w:r>
      <w:r>
        <w:rPr>
          <w:color w:val="#000000"/>
          <w:sz w:val="22"/>
          <w:lang w:val="en-US"/>
          <w:spacing w:val="0"/>
          <w:w w:val="100"/>
          <w:strike w:val="false"/>
          <w:vertAlign w:val="baseline"/>
          <w:rFonts w:ascii="Times New Roman" w:hAnsi="Times New Roman"/>
        </w:rPr>
        <w:t xml:space="preserve">President, or any other officer or officers authorized by the Board or the President, are each authorized to vote, represent and exercise on behalf of the Corporation all rights incident to any and all shares of any other corporation or corporations standing in the name of the</w:t>
      </w:r>
    </w:p>
    <w:p>
      <w:pPr>
        <w:ind w:right="72" w:left="0" w:firstLine="0"/>
        <w:spacing w:before="0" w:after="0" w:line="240" w:lineRule="auto"/>
        <w:jc w:val="both"/>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Corporation. The authority herein granted may be exercised either by any such officer in person </w:t>
      </w:r>
      <w:r>
        <w:rPr>
          <w:color w:val="#000000"/>
          <w:sz w:val="22"/>
          <w:lang w:val="en-US"/>
          <w:spacing w:val="-1"/>
          <w:w w:val="100"/>
          <w:strike w:val="false"/>
          <w:vertAlign w:val="baseline"/>
          <w:rFonts w:ascii="Times New Roman" w:hAnsi="Times New Roman"/>
        </w:rPr>
        <w:t xml:space="preserve">or by any other person authorized to do so by proxy or power of attorney duly executed by said </w:t>
      </w:r>
      <w:r>
        <w:rPr>
          <w:color w:val="#000000"/>
          <w:sz w:val="22"/>
          <w:lang w:val="en-US"/>
          <w:spacing w:val="0"/>
          <w:w w:val="100"/>
          <w:strike w:val="false"/>
          <w:vertAlign w:val="baseline"/>
          <w:rFonts w:ascii="Times New Roman" w:hAnsi="Times New Roman"/>
        </w:rPr>
        <w:t xml:space="preserve">officer.</w:t>
      </w:r>
    </w:p>
    <w:p>
      <w:pPr>
        <w:sectPr>
          <w:pgSz w:w="12245" w:h="15703" w:orient="portrait"/>
          <w:type w:val="nextPage"/>
          <w:textDirection w:val="lrTb"/>
          <w:pgMar w:bottom="1989" w:top="1386" w:right="1748" w:left="1767" w:header="720" w:footer="720"/>
          <w:titlePg w:val="false"/>
        </w:sectPr>
      </w:pPr>
    </w:p>
    <w:p>
      <w:pPr>
        <w:ind w:right="216" w:left="0" w:firstLine="648"/>
        <w:spacing w:before="0" w:after="0" w:line="240" w:lineRule="auto"/>
        <w:jc w:val="left"/>
        <w:rPr>
          <w:color w:val="#000000"/>
          <w:sz w:val="22"/>
          <w:lang w:val="en-US"/>
          <w:spacing w:val="3"/>
          <w:w w:val="100"/>
          <w:strike w:val="false"/>
          <w:vertAlign w:val="baseline"/>
          <w:rFonts w:ascii="Times New Roman" w:hAnsi="Times New Roman"/>
        </w:rPr>
      </w:pPr>
      <w:r>
        <w:pict>
          <v:shapetype id="_x0000_t10" coordsize="21600,21600" o:spt="202" path="m,l,21600r21600,l21600,xe">
            <v:stroke joinstyle="miter"/>
            <v:path gradientshapeok="t" o:connecttype="rect"/>
          </v:shapetype>
          <v:shape id="_x0000_s9" type="#_x0000_t10" filled="f" stroked="f" style="position:absolute;width:433.5pt;height:10.65pt;z-index:-991;margin-left:0pt;margin-top:575.15pt;mso-wrap-distance-left:0pt;mso-wrap-distance-right:0pt">
            <w10:wrap type="square" side="both"/>
            <v:fill opacity="1" o:opacity2="1" recolor="f" rotate="f" type="solid"/>
            <v:textbox inset="0pt, 0pt, 0pt, 0pt">
              <w:txbxContent>
                <w:p>
                  <w:pPr>
                    <w:ind w:right="0" w:left="0" w:firstLine="0"/>
                    <w:spacing w:before="0" w:after="0" w:line="201" w:lineRule="auto"/>
                    <w:jc w:val="center"/>
                    <w:framePr w:hAnchor="text" w:vAnchor="text" w:y="11503" w:w="8670" w:h="213"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11</w:t>
                  </w:r>
                </w:p>
              </w:txbxContent>
            </v:textbox>
          </v:shape>
        </w:pict>
      </w:r>
      <w:r>
        <w:rPr>
          <w:color w:val="#000000"/>
          <w:sz w:val="22"/>
          <w:lang w:val="en-US"/>
          <w:spacing w:val="3"/>
          <w:w w:val="100"/>
          <w:strike w:val="false"/>
          <w:vertAlign w:val="baseline"/>
          <w:rFonts w:ascii="Times New Roman" w:hAnsi="Times New Roman"/>
        </w:rPr>
        <w:t xml:space="preserve">Section 3. CONSTRUCTION AND DEFINITIONS. Unless the context otherwise </w:t>
      </w:r>
      <w:r>
        <w:rPr>
          <w:color w:val="#000000"/>
          <w:sz w:val="22"/>
          <w:lang w:val="en-US"/>
          <w:spacing w:val="-3"/>
          <w:w w:val="100"/>
          <w:strike w:val="false"/>
          <w:vertAlign w:val="baseline"/>
          <w:rFonts w:ascii="Times New Roman" w:hAnsi="Times New Roman"/>
        </w:rPr>
        <w:t xml:space="preserve">requires, the general provisions, rules, of construction and definitions contained in the General </w:t>
      </w:r>
      <w:r>
        <w:rPr>
          <w:color w:val="#000000"/>
          <w:sz w:val="22"/>
          <w:lang w:val="en-US"/>
          <w:spacing w:val="-2"/>
          <w:w w:val="100"/>
          <w:strike w:val="false"/>
          <w:vertAlign w:val="baseline"/>
          <w:rFonts w:ascii="Times New Roman" w:hAnsi="Times New Roman"/>
        </w:rPr>
        <w:t xml:space="preserve">Provisions of the California Nonprofit Corporation Law and in the California Nonprofit Public </w:t>
      </w:r>
      <w:r>
        <w:rPr>
          <w:color w:val="#000000"/>
          <w:sz w:val="22"/>
          <w:lang w:val="en-US"/>
          <w:spacing w:val="0"/>
          <w:w w:val="100"/>
          <w:strike w:val="false"/>
          <w:vertAlign w:val="baseline"/>
          <w:rFonts w:ascii="Times New Roman" w:hAnsi="Times New Roman"/>
        </w:rPr>
        <w:t xml:space="preserve">Benefit Corporation Law shall govern the construction of these Bylaws.</w:t>
      </w:r>
    </w:p>
    <w:p>
      <w:pPr>
        <w:ind w:right="288" w:left="0" w:firstLine="648"/>
        <w:spacing w:before="720" w:after="0" w:line="240" w:lineRule="auto"/>
        <w:jc w:val="left"/>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Section 4, PRIORITY OF DOCUMENTS, in the event of any inconsistency between </w:t>
      </w:r>
      <w:r>
        <w:rPr>
          <w:color w:val="#000000"/>
          <w:sz w:val="22"/>
          <w:lang w:val="en-US"/>
          <w:spacing w:val="3"/>
          <w:w w:val="100"/>
          <w:strike w:val="false"/>
          <w:vertAlign w:val="baseline"/>
          <w:rFonts w:ascii="Times New Roman" w:hAnsi="Times New Roman"/>
        </w:rPr>
        <w:t xml:space="preserve">official documents or policies of the Corporation, the following order of precedence will </w:t>
      </w:r>
      <w:r>
        <w:rPr>
          <w:color w:val="#000000"/>
          <w:sz w:val="22"/>
          <w:lang w:val="en-US"/>
          <w:spacing w:val="0"/>
          <w:w w:val="100"/>
          <w:strike w:val="false"/>
          <w:vertAlign w:val="baseline"/>
          <w:rFonts w:ascii="Times New Roman" w:hAnsi="Times New Roman"/>
        </w:rPr>
        <w:t xml:space="preserve">govern: (1) Articles of Incorporation, (2) Bylaws of the Corporation, (3) policy resolutions of the Board, (4) procedural statements approved by the Board.</w:t>
      </w:r>
    </w:p>
    <w:p>
      <w:pPr>
        <w:ind w:right="72" w:left="0" w:firstLine="648"/>
        <w:spacing w:before="792" w:after="0" w:line="240" w:lineRule="auto"/>
        <w:jc w:val="left"/>
        <w:rPr>
          <w:color w:val="#000000"/>
          <w:sz w:val="22"/>
          <w:lang w:val="en-US"/>
          <w:spacing w:val="7"/>
          <w:w w:val="100"/>
          <w:strike w:val="false"/>
          <w:vertAlign w:val="baseline"/>
          <w:rFonts w:ascii="Times New Roman" w:hAnsi="Times New Roman"/>
        </w:rPr>
      </w:pPr>
      <w:r>
        <w:rPr>
          <w:color w:val="#000000"/>
          <w:sz w:val="22"/>
          <w:lang w:val="en-US"/>
          <w:spacing w:val="7"/>
          <w:w w:val="100"/>
          <w:strike w:val="false"/>
          <w:vertAlign w:val="baseline"/>
          <w:rFonts w:ascii="Times New Roman" w:hAnsi="Times New Roman"/>
        </w:rPr>
        <w:t xml:space="preserve">Section 5. MAINTENANCE OF CERTAIN RECORDS. The accounting books, </w:t>
      </w:r>
      <w:r>
        <w:rPr>
          <w:color w:val="#000000"/>
          <w:sz w:val="22"/>
          <w:lang w:val="en-US"/>
          <w:spacing w:val="-1"/>
          <w:w w:val="100"/>
          <w:strike w:val="false"/>
          <w:vertAlign w:val="baseline"/>
          <w:rFonts w:ascii="Times New Roman" w:hAnsi="Times New Roman"/>
        </w:rPr>
        <w:t xml:space="preserve">records, minutes of proceedings of the Board and the Executive Committee of the Board shall be </w:t>
      </w:r>
      <w:r>
        <w:rPr>
          <w:color w:val="#000000"/>
          <w:sz w:val="22"/>
          <w:lang w:val="en-US"/>
          <w:spacing w:val="1"/>
          <w:w w:val="100"/>
          <w:strike w:val="false"/>
          <w:vertAlign w:val="baseline"/>
          <w:rFonts w:ascii="Times New Roman" w:hAnsi="Times New Roman"/>
        </w:rPr>
        <w:t xml:space="preserve">kept at such place or places designated by the Board, or, in the absence of such designation, at </w:t>
      </w:r>
      <w:r>
        <w:rPr>
          <w:color w:val="#000000"/>
          <w:sz w:val="22"/>
          <w:lang w:val="en-US"/>
          <w:spacing w:val="2"/>
          <w:w w:val="100"/>
          <w:strike w:val="false"/>
          <w:vertAlign w:val="baseline"/>
          <w:rFonts w:ascii="Times New Roman" w:hAnsi="Times New Roman"/>
        </w:rPr>
        <w:t xml:space="preserve">the principal business office of the Corporation. The minutes shall be kept in written or typed form, and the accounting books and records shall be kept either in written or typed form or in </w:t>
      </w:r>
      <w:r>
        <w:rPr>
          <w:color w:val="#000000"/>
          <w:sz w:val="22"/>
          <w:lang w:val="en-US"/>
          <w:spacing w:val="0"/>
          <w:w w:val="100"/>
          <w:strike w:val="false"/>
          <w:vertAlign w:val="baseline"/>
          <w:rFonts w:ascii="Times New Roman" w:hAnsi="Times New Roman"/>
        </w:rPr>
        <w:t xml:space="preserve">any other form capable of being converted into written, typed or printed form.</w:t>
      </w:r>
    </w:p>
    <w:p>
      <w:pPr>
        <w:ind w:right="0" w:left="0" w:firstLine="648"/>
        <w:spacing w:before="756" w:after="0" w:line="240" w:lineRule="auto"/>
        <w:jc w:val="left"/>
        <w:rPr>
          <w:color w:val="#000000"/>
          <w:sz w:val="22"/>
          <w:lang w:val="en-US"/>
          <w:spacing w:val="3"/>
          <w:w w:val="100"/>
          <w:strike w:val="false"/>
          <w:vertAlign w:val="baseline"/>
          <w:rFonts w:ascii="Times New Roman" w:hAnsi="Times New Roman"/>
        </w:rPr>
      </w:pPr>
      <w:r>
        <w:rPr>
          <w:color w:val="#000000"/>
          <w:sz w:val="22"/>
          <w:lang w:val="en-US"/>
          <w:spacing w:val="3"/>
          <w:w w:val="100"/>
          <w:strike w:val="false"/>
          <w:vertAlign w:val="baseline"/>
          <w:rFonts w:ascii="Times New Roman" w:hAnsi="Times New Roman"/>
        </w:rPr>
        <w:t xml:space="preserve">Section 6. ANNUAL REPORT. The Board shall cause an annual report to be furnished </w:t>
      </w:r>
      <w:r>
        <w:rPr>
          <w:color w:val="#000000"/>
          <w:sz w:val="22"/>
          <w:lang w:val="en-US"/>
          <w:spacing w:val="4"/>
          <w:w w:val="100"/>
          <w:strike w:val="false"/>
          <w:vertAlign w:val="baseline"/>
          <w:rFonts w:ascii="Times New Roman" w:hAnsi="Times New Roman"/>
        </w:rPr>
        <w:t xml:space="preserve">to the directors not later than 150 days after the close of the Corporation's fiscal year. The </w:t>
      </w:r>
      <w:r>
        <w:rPr>
          <w:color w:val="#000000"/>
          <w:sz w:val="22"/>
          <w:lang w:val="en-US"/>
          <w:spacing w:val="1"/>
          <w:w w:val="100"/>
          <w:strike w:val="false"/>
          <w:vertAlign w:val="baseline"/>
          <w:rFonts w:ascii="Times New Roman" w:hAnsi="Times New Roman"/>
        </w:rPr>
        <w:t xml:space="preserve">annual report shall be accompanied by any report thereon of independent accountants or, if there </w:t>
      </w:r>
      <w:r>
        <w:rPr>
          <w:color w:val="#000000"/>
          <w:sz w:val="22"/>
          <w:lang w:val="en-US"/>
          <w:spacing w:val="3"/>
          <w:w w:val="100"/>
          <w:strike w:val="false"/>
          <w:vertAlign w:val="baseline"/>
          <w:rFonts w:ascii="Times New Roman" w:hAnsi="Times New Roman"/>
        </w:rPr>
        <w:t xml:space="preserve">is no such accountant's report, the certificate of an authorized officer of the Corporation that </w:t>
      </w:r>
      <w:r>
        <w:rPr>
          <w:color w:val="#000000"/>
          <w:sz w:val="22"/>
          <w:lang w:val="en-US"/>
          <w:spacing w:val="-1"/>
          <w:w w:val="100"/>
          <w:strike w:val="false"/>
          <w:vertAlign w:val="baseline"/>
          <w:rFonts w:ascii="Times New Roman" w:hAnsi="Times New Roman"/>
        </w:rPr>
        <w:t xml:space="preserve">such statements were prepared without audit from the books and records of the Corporation. The </w:t>
      </w:r>
      <w:r>
        <w:rPr>
          <w:color w:val="#000000"/>
          <w:sz w:val="22"/>
          <w:lang w:val="en-US"/>
          <w:spacing w:val="0"/>
          <w:w w:val="100"/>
          <w:strike w:val="false"/>
          <w:vertAlign w:val="baseline"/>
          <w:rFonts w:ascii="Times New Roman" w:hAnsi="Times New Roman"/>
        </w:rPr>
        <w:t xml:space="preserve">annual report shall contain in appropriate detail the following:</w:t>
      </w:r>
    </w:p>
    <w:p>
      <w:pPr>
        <w:ind w:right="144" w:left="0" w:firstLine="72"/>
        <w:spacing w:before="756" w:after="0" w:line="240" w:lineRule="auto"/>
        <w:jc w:val="left"/>
        <w:tabs>
          <w:tab w:val="clear" w:pos="648"/>
          <w:tab w:val="decimal" w:pos="720"/>
        </w:tabs>
        <w:numPr>
          <w:ilvl w:val="0"/>
          <w:numId w:val="4"/>
        </w:numPr>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the assets and liabilities, including the trust funds, of the Corporation as of the end of the </w:t>
      </w:r>
      <w:r>
        <w:rPr>
          <w:color w:val="#000000"/>
          <w:sz w:val="22"/>
          <w:lang w:val="en-US"/>
          <w:spacing w:val="0"/>
          <w:w w:val="100"/>
          <w:strike w:val="false"/>
          <w:vertAlign w:val="baseline"/>
          <w:rFonts w:ascii="Times New Roman" w:hAnsi="Times New Roman"/>
        </w:rPr>
        <w:t xml:space="preserve">fiscal year.</w:t>
      </w:r>
    </w:p>
    <w:p>
      <w:pPr>
        <w:ind w:right="0" w:left="0" w:firstLine="72"/>
        <w:spacing w:before="792" w:after="0" w:line="240" w:lineRule="auto"/>
        <w:jc w:val="left"/>
        <w:tabs>
          <w:tab w:val="clear" w:pos="576"/>
          <w:tab w:val="decimal" w:pos="648"/>
          <w:tab w:val="left" w:leader="none" w:pos="655"/>
        </w:tabs>
        <w:numPr>
          <w:ilvl w:val="0"/>
          <w:numId w:val="4"/>
        </w:numPr>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the principal changes in assets and liabilities, including trust funds, during the fiscal year;</w:t>
      </w:r>
    </w:p>
    <w:p>
      <w:pPr>
        <w:ind w:right="288" w:left="0" w:firstLine="72"/>
        <w:spacing w:before="684" w:after="0" w:line="240" w:lineRule="auto"/>
        <w:jc w:val="left"/>
        <w:tabs>
          <w:tab w:val="clear" w:pos="648"/>
          <w:tab w:val="decimal" w:pos="720"/>
        </w:tabs>
        <w:numPr>
          <w:ilvl w:val="0"/>
          <w:numId w:val="4"/>
        </w:numPr>
        <w:rPr>
          <w:color w:val="#000000"/>
          <w:sz w:val="22"/>
          <w:lang w:val="en-US"/>
          <w:spacing w:val="-4"/>
          <w:w w:val="100"/>
          <w:strike w:val="false"/>
          <w:vertAlign w:val="baseline"/>
          <w:rFonts w:ascii="Times New Roman" w:hAnsi="Times New Roman"/>
        </w:rPr>
      </w:pPr>
      <w:r>
        <w:rPr>
          <w:color w:val="#000000"/>
          <w:sz w:val="22"/>
          <w:lang w:val="en-US"/>
          <w:spacing w:val="-4"/>
          <w:w w:val="100"/>
          <w:strike w:val="false"/>
          <w:vertAlign w:val="baseline"/>
          <w:rFonts w:ascii="Times New Roman" w:hAnsi="Times New Roman"/>
        </w:rPr>
        <w:t xml:space="preserve">the revenue or receipts of the Corporation, both unrestricted and restricted to particular </w:t>
      </w:r>
      <w:r>
        <w:rPr>
          <w:color w:val="#000000"/>
          <w:sz w:val="22"/>
          <w:lang w:val="en-US"/>
          <w:spacing w:val="2"/>
          <w:w w:val="100"/>
          <w:strike w:val="false"/>
          <w:vertAlign w:val="baseline"/>
          <w:rFonts w:ascii="Times New Roman" w:hAnsi="Times New Roman"/>
        </w:rPr>
        <w:t xml:space="preserve">purposes, for the fiscal year</w:t>
      </w:r>
    </w:p>
    <w:p>
      <w:pPr>
        <w:sectPr>
          <w:pgSz w:w="12245" w:h="15703" w:orient="portrait"/>
          <w:type w:val="nextPage"/>
          <w:textDirection w:val="lrTb"/>
          <w:pgMar w:bottom="2104" w:top="1766" w:right="1727" w:left="1788" w:header="720" w:footer="720"/>
          <w:titlePg w:val="false"/>
        </w:sectPr>
      </w:pPr>
    </w:p>
    <w:p>
      <w:pPr>
        <w:ind w:right="0" w:left="0" w:firstLine="0"/>
        <w:spacing w:before="0" w:after="0" w:line="240" w:lineRule="auto"/>
        <w:jc w:val="left"/>
        <w:tabs>
          <w:tab w:val="right" w:leader="none" w:pos="7769"/>
        </w:tabs>
        <w:rPr>
          <w:color w:val="#000000"/>
          <w:sz w:val="22"/>
          <w:lang w:val="en-US"/>
          <w:spacing w:val="0"/>
          <w:w w:val="100"/>
          <w:strike w:val="false"/>
          <w:vertAlign w:val="baseline"/>
          <w:rFonts w:ascii="Times New Roman" w:hAnsi="Times New Roman"/>
        </w:rPr>
      </w:pPr>
      <w:r>
        <w:pict>
          <v:shapetype id="_x0000_t11" coordsize="21600,21600" o:spt="202" path="m,l,21600r21600,l21600,xe">
            <v:stroke joinstyle="miter"/>
            <v:path gradientshapeok="t" o:connecttype="rect"/>
          </v:shapetype>
          <v:shape id="_x0000_s10" type="#_x0000_t11" filled="f" stroked="f" style="position:absolute;width:433.5pt;height:10.6pt;z-index:-990;margin-left:0pt;margin-top:599.2pt;mso-wrap-distance-left:0pt;mso-wrap-distance-right:0pt">
            <w10:wrap type="square" side="both"/>
            <v:fill opacity="1" o:opacity2="1" recolor="f" rotate="f" type="solid"/>
            <v:textbox inset="0pt, 0pt, 0pt, 0pt">
              <w:txbxContent>
                <w:p>
                  <w:pPr>
                    <w:ind w:right="0" w:left="0" w:firstLine="0"/>
                    <w:spacing w:before="0" w:after="0" w:line="201" w:lineRule="auto"/>
                    <w:jc w:val="center"/>
                    <w:framePr w:hAnchor="text" w:vAnchor="text" w:y="11984" w:w="8670" w:h="212" w:hSpace="0" w:vSpace="0" w:wrap="3"/>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12</w:t>
                  </w:r>
                </w:p>
              </w:txbxContent>
            </v:textbox>
          </v:shape>
        </w:pict>
      </w:r>
      <w:r>
        <w:rPr>
          <w:color w:val="#000000"/>
          <w:sz w:val="22"/>
          <w:lang w:val="en-US"/>
          <w:spacing w:val="0"/>
          <w:w w:val="100"/>
          <w:strike w:val="false"/>
          <w:vertAlign w:val="baseline"/>
          <w:rFonts w:ascii="Times New Roman" w:hAnsi="Times New Roman"/>
        </w:rPr>
        <w:t xml:space="preserve">(d)	</w:t>
      </w:r>
      <w:r>
        <w:rPr>
          <w:color w:val="#000000"/>
          <w:sz w:val="22"/>
          <w:lang w:val="en-US"/>
          <w:spacing w:val="0"/>
          <w:w w:val="100"/>
          <w:strike w:val="false"/>
          <w:vertAlign w:val="baseline"/>
          <w:rFonts w:ascii="Times New Roman" w:hAnsi="Times New Roman"/>
        </w:rPr>
        <w:t xml:space="preserve">the expenses or disbursements of the Corporation, for both general and restricted</w:t>
      </w:r>
    </w:p>
    <w:p>
      <w:pPr>
        <w:ind w:right="0" w:left="0" w:firstLine="0"/>
        <w:spacing w:before="0" w:after="0" w:line="240"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purposes, during the fiscal year; and</w:t>
      </w:r>
    </w:p>
    <w:p>
      <w:pPr>
        <w:ind w:right="144" w:left="0" w:firstLine="648"/>
        <w:spacing w:before="720" w:after="0" w:line="240" w:lineRule="auto"/>
        <w:jc w:val="both"/>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Section 7. NON-LIABILITY OF DIRECTORS OR OFFICERS. Except as provided by </w:t>
      </w:r>
      <w:r>
        <w:rPr>
          <w:color w:val="#000000"/>
          <w:sz w:val="22"/>
          <w:lang w:val="en-US"/>
          <w:spacing w:val="0"/>
          <w:w w:val="100"/>
          <w:strike w:val="false"/>
          <w:vertAlign w:val="baseline"/>
          <w:rFonts w:ascii="Times New Roman" w:hAnsi="Times New Roman"/>
        </w:rPr>
        <w:t xml:space="preserve">Sections 5233 and 5237 of the California Corporations Code, there shall be no personal liability </w:t>
      </w:r>
      <w:r>
        <w:rPr>
          <w:color w:val="#000000"/>
          <w:sz w:val="22"/>
          <w:lang w:val="en-US"/>
          <w:spacing w:val="-3"/>
          <w:w w:val="100"/>
          <w:strike w:val="false"/>
          <w:vertAlign w:val="baseline"/>
          <w:rFonts w:ascii="Times New Roman" w:hAnsi="Times New Roman"/>
        </w:rPr>
        <w:t xml:space="preserve">to a third party for monetary damages on the part of a volunteer director or volunteer Executive </w:t>
      </w:r>
      <w:r>
        <w:rPr>
          <w:color w:val="#000000"/>
          <w:sz w:val="22"/>
          <w:lang w:val="en-US"/>
          <w:spacing w:val="1"/>
          <w:w w:val="100"/>
          <w:strike w:val="false"/>
          <w:vertAlign w:val="baseline"/>
          <w:rFonts w:ascii="Times New Roman" w:hAnsi="Times New Roman"/>
        </w:rPr>
        <w:t xml:space="preserve">Committee officer based upon the director's or officer's negligent act or omission in the</w:t>
      </w:r>
    </w:p>
    <w:p>
      <w:pPr>
        <w:ind w:right="144" w:left="0" w:firstLine="0"/>
        <w:spacing w:before="0" w:after="0" w:line="240"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performance of that person's duties as a director or officer, if all of the following conditions are met:</w:t>
      </w:r>
    </w:p>
    <w:p>
      <w:pPr>
        <w:ind w:right="0" w:left="0" w:firstLine="72"/>
        <w:spacing w:before="756" w:after="0" w:line="240" w:lineRule="auto"/>
        <w:jc w:val="left"/>
        <w:tabs>
          <w:tab w:val="clear" w:pos="648"/>
          <w:tab w:val="decimal" w:pos="720"/>
        </w:tabs>
        <w:numPr>
          <w:ilvl w:val="0"/>
          <w:numId w:val="5"/>
        </w:numPr>
        <w:rPr>
          <w:color w:val="#000000"/>
          <w:sz w:val="22"/>
          <w:lang w:val="en-US"/>
          <w:spacing w:val="8"/>
          <w:w w:val="100"/>
          <w:strike w:val="false"/>
          <w:vertAlign w:val="baseline"/>
          <w:rFonts w:ascii="Times New Roman" w:hAnsi="Times New Roman"/>
        </w:rPr>
      </w:pPr>
      <w:r>
        <w:rPr>
          <w:color w:val="#000000"/>
          <w:sz w:val="22"/>
          <w:lang w:val="en-US"/>
          <w:spacing w:val="8"/>
          <w:w w:val="100"/>
          <w:strike w:val="false"/>
          <w:vertAlign w:val="baseline"/>
          <w:rFonts w:ascii="Times New Roman" w:hAnsi="Times New Roman"/>
        </w:rPr>
        <w:t xml:space="preserve">The act or omission is within the scope of the director's or officer's duties;</w:t>
      </w:r>
    </w:p>
    <w:p>
      <w:pPr>
        <w:ind w:right="0" w:left="72" w:firstLine="0"/>
        <w:spacing w:before="756" w:after="0" w:line="240" w:lineRule="auto"/>
        <w:jc w:val="left"/>
        <w:tabs>
          <w:tab w:val="clear" w:pos="648"/>
          <w:tab w:val="decimal" w:pos="720"/>
        </w:tabs>
        <w:numPr>
          <w:ilvl w:val="0"/>
          <w:numId w:val="5"/>
        </w:numPr>
        <w:rPr>
          <w:color w:val="#000000"/>
          <w:sz w:val="22"/>
          <w:lang w:val="en-US"/>
          <w:spacing w:val="7"/>
          <w:w w:val="100"/>
          <w:strike w:val="false"/>
          <w:vertAlign w:val="baseline"/>
          <w:rFonts w:ascii="Times New Roman" w:hAnsi="Times New Roman"/>
        </w:rPr>
      </w:pPr>
      <w:r>
        <w:rPr>
          <w:color w:val="#000000"/>
          <w:sz w:val="22"/>
          <w:lang w:val="en-US"/>
          <w:spacing w:val="7"/>
          <w:w w:val="100"/>
          <w:strike w:val="false"/>
          <w:vertAlign w:val="baseline"/>
          <w:rFonts w:ascii="Times New Roman" w:hAnsi="Times New Roman"/>
        </w:rPr>
        <w:t xml:space="preserve">The act or omission is not reckless, wanton, intentional, or grossly negligent.</w:t>
      </w:r>
    </w:p>
    <w:p>
      <w:pPr>
        <w:ind w:right="0" w:left="72" w:firstLine="0"/>
        <w:spacing w:before="756" w:after="0" w:line="240" w:lineRule="auto"/>
        <w:jc w:val="left"/>
        <w:tabs>
          <w:tab w:val="clear" w:pos="1944"/>
          <w:tab w:val="decimal" w:pos="2016"/>
        </w:tabs>
        <w:numPr>
          <w:ilvl w:val="0"/>
          <w:numId w:val="5"/>
        </w:numPr>
        <w:rPr>
          <w:color w:val="#000000"/>
          <w:sz w:val="22"/>
          <w:lang w:val="en-US"/>
          <w:spacing w:val="12"/>
          <w:w w:val="100"/>
          <w:strike w:val="false"/>
          <w:vertAlign w:val="baseline"/>
          <w:rFonts w:ascii="Times New Roman" w:hAnsi="Times New Roman"/>
        </w:rPr>
      </w:pPr>
      <w:r>
        <w:rPr>
          <w:color w:val="#000000"/>
          <w:sz w:val="22"/>
          <w:lang w:val="en-US"/>
          <w:spacing w:val="12"/>
          <w:w w:val="100"/>
          <w:strike w:val="false"/>
          <w:vertAlign w:val="baseline"/>
          <w:rFonts w:ascii="Times New Roman" w:hAnsi="Times New Roman"/>
        </w:rPr>
        <w:t xml:space="preserve">The act or omission is performed in good faith; and</w:t>
      </w:r>
    </w:p>
    <w:p>
      <w:pPr>
        <w:ind w:right="0" w:left="0" w:firstLine="72"/>
        <w:spacing w:before="792" w:after="0" w:line="240" w:lineRule="auto"/>
        <w:jc w:val="left"/>
        <w:tabs>
          <w:tab w:val="clear" w:pos="1944"/>
          <w:tab w:val="decimal" w:pos="2016"/>
        </w:tabs>
        <w:numPr>
          <w:ilvl w:val="0"/>
          <w:numId w:val="5"/>
        </w:numPr>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The Corporation may maintain a liability policy issued to the Corporation, </w:t>
      </w:r>
      <w:r>
        <w:rPr>
          <w:color w:val="#000000"/>
          <w:sz w:val="22"/>
          <w:lang w:val="en-US"/>
          <w:spacing w:val="-1"/>
          <w:w w:val="100"/>
          <w:strike w:val="false"/>
          <w:vertAlign w:val="baseline"/>
          <w:rFonts w:ascii="Times New Roman" w:hAnsi="Times New Roman"/>
        </w:rPr>
        <w:t xml:space="preserve">either in the form of a general liability policy or a director's and officer's liability policy to cover </w:t>
      </w:r>
      <w:r>
        <w:rPr>
          <w:color w:val="#000000"/>
          <w:sz w:val="22"/>
          <w:lang w:val="en-US"/>
          <w:spacing w:val="0"/>
          <w:w w:val="100"/>
          <w:strike w:val="false"/>
          <w:vertAlign w:val="baseline"/>
          <w:rFonts w:ascii="Times New Roman" w:hAnsi="Times New Roman"/>
        </w:rPr>
        <w:t xml:space="preserve">claims for damages caused by an act or omission of the directors or officers.</w:t>
      </w:r>
    </w:p>
    <w:p>
      <w:pPr>
        <w:ind w:right="360" w:left="0" w:firstLine="720"/>
        <w:spacing w:before="756" w:after="0" w:line="240" w:lineRule="auto"/>
        <w:jc w:val="left"/>
        <w:rPr>
          <w:color w:val="#000000"/>
          <w:sz w:val="22"/>
          <w:lang w:val="en-US"/>
          <w:spacing w:val="-4"/>
          <w:w w:val="100"/>
          <w:strike w:val="false"/>
          <w:vertAlign w:val="baseline"/>
          <w:rFonts w:ascii="Times New Roman" w:hAnsi="Times New Roman"/>
        </w:rPr>
      </w:pPr>
      <w:r>
        <w:rPr>
          <w:color w:val="#000000"/>
          <w:sz w:val="22"/>
          <w:lang w:val="en-US"/>
          <w:spacing w:val="-4"/>
          <w:w w:val="100"/>
          <w:strike w:val="false"/>
          <w:vertAlign w:val="baseline"/>
          <w:rFonts w:ascii="Times New Roman" w:hAnsi="Times New Roman"/>
        </w:rPr>
        <w:t xml:space="preserve">Section 8. INDEMNIFICATION. The Corporation shall have power to indemnify its </w:t>
      </w:r>
      <w:r>
        <w:rPr>
          <w:color w:val="#000000"/>
          <w:sz w:val="22"/>
          <w:lang w:val="en-US"/>
          <w:spacing w:val="0"/>
          <w:w w:val="100"/>
          <w:strike w:val="false"/>
          <w:vertAlign w:val="baseline"/>
          <w:rFonts w:ascii="Times New Roman" w:hAnsi="Times New Roman"/>
        </w:rPr>
        <w:t xml:space="preserve">directors, officers and agents to the maximum extent permitted by law.</w:t>
      </w:r>
    </w:p>
    <w:p>
      <w:pPr>
        <w:ind w:right="0" w:left="0" w:firstLine="0"/>
        <w:spacing w:before="792" w:after="0" w:line="206" w:lineRule="auto"/>
        <w:jc w:val="center"/>
        <w:rPr>
          <w:color w:val="#000000"/>
          <w:sz w:val="22"/>
          <w:lang w:val="en-US"/>
          <w:spacing w:val="2"/>
          <w:w w:val="100"/>
          <w:strike w:val="false"/>
          <w:vertAlign w:val="baseline"/>
          <w:rFonts w:ascii="Times New Roman" w:hAnsi="Times New Roman"/>
        </w:rPr>
      </w:pPr>
      <w:r>
        <w:rPr>
          <w:color w:val="#000000"/>
          <w:sz w:val="22"/>
          <w:lang w:val="en-US"/>
          <w:spacing w:val="2"/>
          <w:w w:val="100"/>
          <w:strike w:val="false"/>
          <w:vertAlign w:val="baseline"/>
          <w:rFonts w:ascii="Times New Roman" w:hAnsi="Times New Roman"/>
        </w:rPr>
        <w:t xml:space="preserve">ARTICLE VI: AMENDMENTS</w:t>
      </w:r>
    </w:p>
    <w:p>
      <w:pPr>
        <w:ind w:right="144" w:left="0" w:firstLine="720"/>
        <w:spacing w:before="720" w:after="0" w:line="240" w:lineRule="auto"/>
        <w:jc w:val="both"/>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Section 1. AMENDMENTS. These Bylaws may be amended at any regular meeting of </w:t>
      </w:r>
      <w:r>
        <w:rPr>
          <w:color w:val="#000000"/>
          <w:sz w:val="22"/>
          <w:lang w:val="en-US"/>
          <w:spacing w:val="-3"/>
          <w:w w:val="100"/>
          <w:strike w:val="false"/>
          <w:vertAlign w:val="baseline"/>
          <w:rFonts w:ascii="Times New Roman" w:hAnsi="Times New Roman"/>
        </w:rPr>
        <w:t xml:space="preserve">the Board of Directors, or at any special meeting called for that purpose, provided notice of such </w:t>
      </w:r>
      <w:r>
        <w:rPr>
          <w:color w:val="#000000"/>
          <w:sz w:val="22"/>
          <w:lang w:val="en-US"/>
          <w:spacing w:val="0"/>
          <w:w w:val="100"/>
          <w:strike w:val="false"/>
          <w:vertAlign w:val="baseline"/>
          <w:rFonts w:ascii="Times New Roman" w:hAnsi="Times New Roman"/>
        </w:rPr>
        <w:t xml:space="preserve">meeting, together with a written copy of the proposed amendment, has been given </w:t>
      </w:r>
      <w:r>
        <w:rPr>
          <w:color w:val="#000000"/>
          <w:sz w:val="23"/>
          <w:lang w:val="en-US"/>
          <w:spacing w:val="0"/>
          <w:w w:val="100"/>
          <w:strike w:val="false"/>
          <w:vertAlign w:val="baseline"/>
          <w:rFonts w:ascii="Times New Roman" w:hAnsi="Times New Roman"/>
        </w:rPr>
        <w:t xml:space="preserve">each </w:t>
      </w:r>
      <w:r>
        <w:rPr>
          <w:color w:val="#000000"/>
          <w:sz w:val="22"/>
          <w:lang w:val="en-US"/>
          <w:spacing w:val="0"/>
          <w:w w:val="100"/>
          <w:strike w:val="false"/>
          <w:vertAlign w:val="baseline"/>
          <w:rFonts w:ascii="Times New Roman" w:hAnsi="Times New Roman"/>
        </w:rPr>
        <w:t xml:space="preserve">member of the Board of Directors at least two weeks prior to the meeting and the amendments are passed by a two thirds vote of the members of the Board of Directors present.</w:t>
      </w:r>
    </w:p>
    <w:p>
      <w:pPr>
        <w:sectPr>
          <w:pgSz w:w="12245" w:h="15703" w:orient="portrait"/>
          <w:type w:val="nextPage"/>
          <w:textDirection w:val="lrTb"/>
          <w:pgMar w:bottom="2005" w:top="1384" w:right="1729" w:left="1786" w:header="720" w:footer="720"/>
          <w:titlePg w:val="false"/>
        </w:sectPr>
      </w:pPr>
    </w:p>
    <w:p>
      <w:pPr>
        <w:ind w:right="0" w:left="216" w:firstLine="0"/>
        <w:spacing w:before="0" w:after="0" w:line="747" w:lineRule="exact"/>
        <w:jc w:val="center"/>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SECRETARY'S CERTIFICATE
</w:t>
        <w:br/>
      </w:r>
      <w:r>
        <w:rPr>
          <w:color w:val="#000000"/>
          <w:sz w:val="22"/>
          <w:lang w:val="en-US"/>
          <w:spacing w:val="0"/>
          <w:w w:val="100"/>
          <w:strike w:val="false"/>
          <w:vertAlign w:val="baseline"/>
          <w:rFonts w:ascii="Times New Roman" w:hAnsi="Times New Roman"/>
        </w:rPr>
        <w:t xml:space="preserve">OF
</w:t>
        <w:br/>
      </w:r>
      <w:r>
        <w:rPr>
          <w:color w:val="#000000"/>
          <w:sz w:val="22"/>
          <w:lang w:val="en-US"/>
          <w:spacing w:val="0"/>
          <w:w w:val="100"/>
          <w:strike w:val="false"/>
          <w:vertAlign w:val="baseline"/>
          <w:rFonts w:ascii="Times New Roman" w:hAnsi="Times New Roman"/>
        </w:rPr>
        <w:t xml:space="preserve">ADOPTION BYLAWS</w:t>
      </w:r>
    </w:p>
    <w:p>
      <w:pPr>
        <w:ind w:right="144" w:left="72" w:firstLine="720"/>
        <w:spacing w:before="792" w:after="0" w:line="253" w:lineRule="exact"/>
        <w:jc w:val="left"/>
        <w:rPr>
          <w:color w:val="#000000"/>
          <w:sz w:val="22"/>
          <w:lang w:val="en-US"/>
          <w:spacing w:val="1"/>
          <w:w w:val="100"/>
          <w:strike w:val="false"/>
          <w:vertAlign w:val="baseline"/>
          <w:rFonts w:ascii="Times New Roman" w:hAnsi="Times New Roman"/>
        </w:rPr>
      </w:pPr>
      <w:r>
        <w:rPr>
          <w:color w:val="#000000"/>
          <w:sz w:val="22"/>
          <w:lang w:val="en-US"/>
          <w:spacing w:val="1"/>
          <w:w w:val="100"/>
          <w:strike w:val="false"/>
          <w:vertAlign w:val="baseline"/>
          <w:rFonts w:ascii="Times New Roman" w:hAnsi="Times New Roman"/>
        </w:rPr>
        <w:t xml:space="preserve">I hereby certify that I am the duly elected and acting secretary of the Palisades High </w:t>
      </w:r>
      <w:r>
        <w:rPr>
          <w:color w:val="#000000"/>
          <w:sz w:val="22"/>
          <w:lang w:val="en-US"/>
          <w:spacing w:val="-1"/>
          <w:w w:val="100"/>
          <w:strike w:val="false"/>
          <w:vertAlign w:val="baseline"/>
          <w:rFonts w:ascii="Times New Roman" w:hAnsi="Times New Roman"/>
        </w:rPr>
        <w:t xml:space="preserve">School Booster Club, Inc, Board of Directors, a California corporation, and that the foregoing </w:t>
      </w:r>
      <w:r>
        <w:rPr>
          <w:color w:val="#000000"/>
          <w:sz w:val="22"/>
          <w:lang w:val="en-US"/>
          <w:spacing w:val="1"/>
          <w:w w:val="100"/>
          <w:strike w:val="false"/>
          <w:vertAlign w:val="baseline"/>
          <w:rFonts w:ascii="Times New Roman" w:hAnsi="Times New Roman"/>
        </w:rPr>
        <w:t xml:space="preserve">bylaws consisting of 12 pages constitute the bylaws of the corporation as duly adopted at a </w:t>
      </w:r>
      <w:r>
        <w:rPr>
          <w:color w:val="#000000"/>
          <w:sz w:val="22"/>
          <w:lang w:val="en-US"/>
          <w:spacing w:val="-2"/>
          <w:w w:val="100"/>
          <w:strike w:val="false"/>
          <w:vertAlign w:val="baseline"/>
          <w:rFonts w:ascii="Times New Roman" w:hAnsi="Times New Roman"/>
        </w:rPr>
        <w:t xml:space="preserve">meeting of the board of directors held on November 17, 1992, amended in April, 2006, and re-</w:t>
      </w:r>
      <w:r>
        <w:rPr>
          <w:color w:val="#000000"/>
          <w:sz w:val="22"/>
          <w:lang w:val="en-US"/>
          <w:spacing w:val="0"/>
          <w:w w:val="100"/>
          <w:strike w:val="false"/>
          <w:vertAlign w:val="baseline"/>
          <w:rFonts w:ascii="Times New Roman" w:hAnsi="Times New Roman"/>
        </w:rPr>
        <w:t xml:space="preserve">ratified on March 19, 2012.</w:t>
      </w:r>
    </w:p>
    <w:p>
      <w:pPr>
        <w:ind w:right="216" w:left="0" w:firstLine="0"/>
        <w:spacing w:before="396" w:after="612" w:line="367" w:lineRule="auto"/>
        <w:jc w:val="right"/>
        <w:rPr>
          <w:color w:val="#000000"/>
          <w:sz w:val="22"/>
          <w:lang w:val="en-US"/>
          <w:spacing w:val="18"/>
          <w:w w:val="100"/>
          <w:strike w:val="false"/>
          <w:vertAlign w:val="baseline"/>
          <w:rFonts w:ascii="Times New Roman" w:hAnsi="Times New Roman"/>
        </w:rPr>
      </w:pPr>
      <w:r>
        <w:rPr>
          <w:color w:val="#000000"/>
          <w:sz w:val="22"/>
          <w:lang w:val="en-US"/>
          <w:spacing w:val="18"/>
          <w:w w:val="100"/>
          <w:strike w:val="false"/>
          <w:vertAlign w:val="baseline"/>
          <w:rFonts w:ascii="Times New Roman" w:hAnsi="Times New Roman"/>
        </w:rPr>
        <w:t xml:space="preserve">IN WITNESS WHEREOF, I hereby subscribe my name on </w:t>
      </w:r>
      <w:r>
        <w:rPr>
          <w:color w:val="#000000"/>
          <w:sz w:val="26"/>
          <w:lang w:val="en-US"/>
          <w:spacing w:val="18"/>
          <w:w w:val="100"/>
          <w:strike w:val="false"/>
          <w:u w:val="single"/>
          <w:vertAlign w:val="baseline"/>
          <w:rFonts w:ascii="Times New Roman" w:hAnsi="Times New Roman"/>
        </w:rPr>
        <w:t xml:space="preserve"> z</w:t>
      </w:r>
      <w:r>
        <w:rPr>
          <w:color w:val="#000000"/>
          <w:sz w:val="26"/>
          <w:lang w:val="en-US"/>
          <w:spacing w:val="18"/>
          <w:w w:val="100"/>
          <w:strike w:val="false"/>
          <w:u w:val="single"/>
          <w:vertAlign w:val="superscript"/>
          <w:rFonts w:ascii="Times New Roman" w:hAnsi="Times New Roman"/>
        </w:rPr>
        <w:t xml:space="preserve">'"</w:t>
      </w:r>
      <w:r>
        <w:rPr>
          <w:color w:val="#000000"/>
          <w:sz w:val="26"/>
          <w:lang w:val="en-US"/>
          <w:spacing w:val="18"/>
          <w:w w:val="100"/>
          <w:strike w:val="false"/>
          <w:u w:val="single"/>
          <w:vertAlign w:val="baseline"/>
          <w:rFonts w:ascii="Times New Roman" w:hAnsi="Times New Roman"/>
        </w:rPr>
        <w:t xml:space="preserve">)\</w:t>
      </w:r>
      <w:r>
        <w:rPr>
          <w:color w:val="#000000"/>
          <w:sz w:val="26"/>
          <w:lang w:val="en-US"/>
          <w:spacing w:val="18"/>
          <w:w w:val="100"/>
          <w:strike w:val="false"/>
          <w:u w:val="single"/>
          <w:vertAlign w:val="superscript"/>
          <w:rFonts w:ascii="Times New Roman" w:hAnsi="Times New Roman"/>
        </w:rPr>
        <w:t xml:space="preserve">--1</w:t>
      </w:r>
      <w:r>
        <w:rPr>
          <w:color w:val="#000000"/>
          <w:sz w:val="26"/>
          <w:lang w:val="en-US"/>
          <w:spacing w:val="18"/>
          <w:w w:val="100"/>
          <w:strike w:val="false"/>
          <w:u w:val="single"/>
          <w:vertAlign w:val="baseline"/>
          <w:rFonts w:ascii="Times New Roman" w:hAnsi="Times New Roman"/>
        </w:rPr>
        <w:t xml:space="preserve">1/4 </w:t>
      </w:r>
    </w:p>
    <w:tbl>
      <w:tblPr>
        <w:jc w:val="left"/>
        <w:tblLayout w:type="fixed"/>
        <w:tblCellMar>
          <w:left w:w="0" w:type="dxa"/>
          <w:right w:w="0" w:type="dxa"/>
        </w:tblCellMar>
      </w:tblPr>
      <w:tblGrid>
        <w:gridCol w:w="4158"/>
        <w:gridCol w:w="4512"/>
      </w:tblGrid>
      <w:tr>
        <w:trPr>
          <w:trHeight w:val="1361" w:hRule="exact"/>
        </w:trPr>
        <w:tc>
          <w:tcPr>
            <w:gridSpan w:val="1"/>
            <w:tcBorders>
              <w:top w:val="none" w:sz="0" w:color="#000000"/>
              <w:bottom w:val="none" w:sz="0" w:color="#000000"/>
              <w:left w:val="none" w:sz="0" w:color="#000000"/>
              <w:right w:val="none" w:sz="0" w:color="#000000"/>
            </w:tcBorders>
            <w:tcW w:w="4158" w:type="auto"/>
            <w:textDirection w:val="lrTb"/>
            <w:vAlign w:val="top"/>
          </w:tcPr>
          <w:p>
            <w:pPr>
              <w:ind w:right="3546" w:left="0" w:firstLine="0"/>
              <w:spacing w:before="0" w:after="0" w:line="240" w:lineRule="auto"/>
              <w:jc w:val="righ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2012.</w:t>
            </w:r>
          </w:p>
        </w:tc>
        <w:tc>
          <w:tcPr>
            <w:gridSpan w:val="1"/>
            <w:tcBorders>
              <w:top w:val="none" w:sz="0" w:color="#000000"/>
              <w:bottom w:val="none" w:sz="0" w:color="#000000"/>
              <w:left w:val="none" w:sz="0" w:color="#000000"/>
              <w:right w:val="none" w:sz="0" w:color="#000000"/>
            </w:tcBorders>
            <w:tcW w:w="8670" w:type="auto"/>
            <w:textDirection w:val="lrTb"/>
            <w:vAlign w:val="top"/>
          </w:tcPr>
          <w:p>
            <w:pPr>
              <w:ind w:right="289" w:left="0"/>
              <w:spacing w:before="0" w:after="0" w:line="240" w:lineRule="auto"/>
              <w:jc w:val="left"/>
            </w:pPr>
            <w:r>
              <w:drawing>
                <wp:inline>
                  <wp:extent cx="2681605" cy="827405"/>
                  <wp:docPr id="1" name="pic"/>
                  <a:graphic>
                    <a:graphicData uri="http://schemas.openxmlformats.org/drawingml/2006/picture">
                      <pic:pic>
                        <pic:nvPicPr>
                          <pic:cNvPr id="2" name="test1"/>
                          <pic:cNvPicPr preferRelativeResize="false"/>
                        </pic:nvPicPr>
                        <pic:blipFill>
                          <a:blip r:embed="drId4"/>
                          <a:stretch>
                            <a:fillRect/>
                          </a:stretch>
                        </pic:blipFill>
                        <pic:spPr>
                          <a:xfrm>
                            <a:off x="0" y="0"/>
                            <a:ext cx="2681605" cy="827405"/>
                          </a:xfrm>
                          <a:prstGeom prst="rect">
                            <a:avLst/>
                          </a:prstGeom>
                        </pic:spPr>
                      </pic:pic>
                    </a:graphicData>
                  </a:graphic>
                </wp:inline>
              </w:drawing>
            </w:r>
          </w:p>
        </w:tc>
      </w:tr>
      <w:tr>
        <w:trPr>
          <w:trHeight w:val="376" w:hRule="exact"/>
        </w:trPr>
        <w:tc>
          <w:tcPr>
            <w:gridSpan w:val="1"/>
            <w:tcBorders>
              <w:top w:val="none" w:sz="0" w:color="#000000"/>
              <w:bottom w:val="none" w:sz="0" w:color="#000000"/>
              <w:left w:val="none" w:sz="0" w:color="#000000"/>
              <w:right w:val="none" w:sz="0" w:color="#000000"/>
            </w:tcBorders>
            <w:tcW w:w="4158" w:type="auto"/>
            <w:textDirection w:val="lrTb"/>
            <w:vAlign w:val="top"/>
          </w:tcPr>
          <w:p/>
        </w:tc>
        <w:tc>
          <w:tcPr>
            <w:gridSpan w:val="1"/>
            <w:tcBorders>
              <w:top w:val="none" w:sz="0" w:color="#000000"/>
              <w:bottom w:val="none" w:sz="0" w:color="#000000"/>
              <w:left w:val="none" w:sz="0" w:color="#000000"/>
              <w:right w:val="none" w:sz="0" w:color="#000000"/>
            </w:tcBorders>
            <w:tcW w:w="8670" w:type="auto"/>
            <w:textDirection w:val="lrTb"/>
            <w:vAlign w:val="center"/>
          </w:tcPr>
          <w:p>
            <w:pPr>
              <w:ind w:right="1585" w:left="0" w:firstLine="0"/>
              <w:spacing w:before="0" w:after="0" w:line="240" w:lineRule="auto"/>
              <w:jc w:val="righ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 Secretary</w:t>
            </w:r>
          </w:p>
        </w:tc>
      </w:tr>
    </w:tbl>
    <w:p>
      <w:pPr>
        <w:spacing w:before="0" w:after="1276" w:line="20" w:lineRule="exact"/>
      </w:pPr>
    </w:p>
    <w:p>
      <w:pPr>
        <w:ind w:right="0" w:left="72" w:firstLine="0"/>
        <w:spacing w:before="0" w:after="540" w:line="240"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(Seal)</w:t>
      </w:r>
    </w:p>
    <w:p>
      <w:pPr>
        <w:ind w:right="649" w:left="4104"/>
        <w:spacing w:before="0" w:after="72" w:line="240" w:lineRule="auto"/>
        <w:jc w:val="left"/>
      </w:pPr>
      <w:r>
        <w:drawing>
          <wp:inline>
            <wp:extent cx="2468880" cy="676275"/>
            <wp:docPr id="3" name="pic"/>
            <a:graphic>
              <a:graphicData uri="http://schemas.openxmlformats.org/drawingml/2006/picture">
                <pic:pic>
                  <pic:nvPicPr>
                    <pic:cNvPr id="4" name="test1"/>
                    <pic:cNvPicPr preferRelativeResize="false"/>
                  </pic:nvPicPr>
                  <pic:blipFill>
                    <a:blip r:embed="drId5"/>
                    <a:stretch>
                      <a:fillRect/>
                    </a:stretch>
                  </pic:blipFill>
                  <pic:spPr>
                    <a:xfrm>
                      <a:off x="0" y="0"/>
                      <a:ext cx="2468880" cy="676275"/>
                    </a:xfrm>
                    <a:prstGeom prst="rect">
                      <a:avLst/>
                    </a:prstGeom>
                  </pic:spPr>
                </pic:pic>
              </a:graphicData>
            </a:graphic>
          </wp:inline>
        </w:drawing>
      </w:r>
    </w:p>
    <w:p>
      <w:pPr>
        <w:ind w:right="0" w:left="6120" w:firstLine="0"/>
        <w:spacing w:before="0" w:after="0" w:line="240"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 President</w:t>
      </w:r>
    </w:p>
    <w:p>
      <w:pPr>
        <w:ind w:right="0" w:left="4320" w:firstLine="0"/>
        <w:spacing w:before="756" w:after="0" w:line="206" w:lineRule="auto"/>
        <w:jc w:val="left"/>
        <w:rPr>
          <w:color w:val="#000000"/>
          <w:sz w:val="22"/>
          <w:lang w:val="en-US"/>
          <w:spacing w:val="0"/>
          <w:w w:val="100"/>
          <w:strike w:val="false"/>
          <w:vertAlign w:val="baseline"/>
          <w:rFonts w:ascii="Times New Roman" w:hAnsi="Times New Roman"/>
        </w:rPr>
      </w:pPr>
      <w:r>
        <w:rPr>
          <w:color w:val="#000000"/>
          <w:sz w:val="22"/>
          <w:lang w:val="en-US"/>
          <w:spacing w:val="0"/>
          <w:w w:val="100"/>
          <w:strike w:val="false"/>
          <w:vertAlign w:val="baseline"/>
          <w:rFonts w:ascii="Times New Roman" w:hAnsi="Times New Roman"/>
        </w:rPr>
        <w:t xml:space="preserve">13</w:t>
      </w:r>
    </w:p>
    <w:sectPr>
      <w:pgSz w:w="12245" w:h="15703" w:orient="portrait"/>
      <w:type w:val="nextPage"/>
      <w:textDirection w:val="lrTb"/>
      <w:pgMar w:bottom="1887" w:top="1266" w:right="1843" w:left="1672"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lowerLetter"/>
      <w:lvlText w:val="(%1)"/>
      <w:start w:val="2"/>
      <w:lvlJc w:val="left"/>
      <w:pPr>
        <w:ind w:left="720"/>
        <w:tabs>
          <w:tab w:val="decimal" w:pos="648"/>
        </w:tabs>
      </w:pPr>
      <w:rPr>
        <w:color w:val="#000000"/>
        <w:sz w:val="22"/>
        <w:lang w:val="en-US"/>
        <w:spacing w:val="0"/>
        <w:w w:val="100"/>
        <w:strike w:val="false"/>
        <w:vertAlign w:val="baseline"/>
        <w:rFonts w:ascii="Times New Roman" w:hAnsi="Times New Roman"/>
      </w:rPr>
    </w:lvl>
  </w:abstractNum>
  <w:abstractNum w:abstractNumId="2">
    <w:lvl w:ilvl="0">
      <w:numFmt w:val="lowerLetter"/>
      <w:lvlText w:val="(%1)"/>
      <w:start w:val="3"/>
      <w:lvlJc w:val="left"/>
      <w:pPr>
        <w:ind w:left="720"/>
        <w:tabs>
          <w:tab w:val="decimal" w:pos="648"/>
        </w:tabs>
      </w:pPr>
      <w:rPr>
        <w:color w:val="#000000"/>
        <w:sz w:val="22"/>
        <w:lang w:val="en-US"/>
        <w:spacing w:val="0"/>
        <w:w w:val="100"/>
        <w:strike w:val="false"/>
        <w:vertAlign w:val="baseline"/>
        <w:rFonts w:ascii="Times New Roman" w:hAnsi="Times New Roman"/>
      </w:rPr>
    </w:lvl>
  </w:abstractNum>
  <w:abstractNum w:abstractNumId="3">
    <w:lvl w:ilvl="0">
      <w:numFmt w:val="lowerLetter"/>
      <w:lvlText w:val="(%1)"/>
      <w:start w:val="1"/>
      <w:lvlJc w:val="left"/>
      <w:pPr>
        <w:ind w:left="720"/>
        <w:tabs>
          <w:tab w:val="decimal" w:pos="648"/>
        </w:tabs>
      </w:pPr>
      <w:rPr>
        <w:color w:val="#000000"/>
        <w:sz w:val="22"/>
        <w:lang w:val="en-US"/>
        <w:spacing w:val="-2"/>
        <w:w w:val="100"/>
        <w:strike w:val="false"/>
        <w:vertAlign w:val="baseline"/>
        <w:rFonts w:ascii="Times New Roman" w:hAnsi="Times New Roman"/>
      </w:rPr>
    </w:lvl>
  </w:abstractNum>
  <w:abstractNum w:abstractNumId="4">
    <w:lvl w:ilvl="0">
      <w:numFmt w:val="lowerLetter"/>
      <w:lvlText w:val="(%1)"/>
      <w:start w:val="1"/>
      <w:lvlJc w:val="left"/>
      <w:pPr>
        <w:ind w:left="720"/>
        <w:tabs>
          <w:tab w:val="decimal" w:pos="648"/>
        </w:tabs>
      </w:pPr>
      <w:rPr>
        <w:color w:val="#000000"/>
        <w:sz w:val="22"/>
        <w:lang w:val="en-US"/>
        <w:spacing w:val="8"/>
        <w:w w:val="100"/>
        <w:strike w:val="false"/>
        <w:vertAlign w:val="baseline"/>
        <w:rFonts w:ascii="Times New Roman" w:hAnsi="Times New Roman"/>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image" Target="/word/media/image1.png" Id="drId4" /><Relationship Type="http://schemas.openxmlformats.org/officeDocument/2006/relationships/image" Target="/word/media/image2.png" Id="drId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