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4CE2F72C" w:rsidR="00FB2A83" w:rsidRPr="00962EDE" w:rsidRDefault="007150CE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B3236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February 23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134C6573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69368D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3D0EB287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Pr="0072396C">
        <w:rPr>
          <w:rFonts w:asciiTheme="minorBidi" w:eastAsia="Arial" w:hAnsiTheme="minorBidi"/>
          <w:color w:val="000000" w:themeColor="text1"/>
          <w:sz w:val="24"/>
          <w:szCs w:val="24"/>
        </w:rPr>
        <w:t>Andrea King,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807493">
        <w:rPr>
          <w:rFonts w:asciiTheme="minorBidi" w:eastAsia="Arial" w:hAnsiTheme="minorBidi"/>
          <w:color w:val="000000" w:themeColor="text1"/>
          <w:sz w:val="24"/>
          <w:szCs w:val="24"/>
        </w:rPr>
        <w:t>Annette Yu,</w:t>
      </w:r>
      <w:r w:rsidRPr="00097E93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Pr="0090475B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Pr="00097E93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2768DC" w:rsidRPr="0072396C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67661" w:rsidRPr="001D7507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72396C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F406F1" w:rsidRPr="0072396C">
        <w:rPr>
          <w:rFonts w:asciiTheme="minorBidi" w:eastAsia="Arial" w:hAnsiTheme="minorBidi"/>
          <w:color w:val="000000" w:themeColor="text1"/>
          <w:sz w:val="24"/>
          <w:szCs w:val="24"/>
        </w:rPr>
        <w:t>Sue Selzer,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52667B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52667B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</w:t>
      </w:r>
      <w:r w:rsidR="00B21FCE" w:rsidRPr="00F406F1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.</w:t>
      </w:r>
      <w:r w:rsidR="00431D14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  <w:r w:rsidR="00BD3284" w:rsidRPr="00BD3284">
        <w:rPr>
          <w:rFonts w:asciiTheme="minorBidi" w:eastAsia="Arial" w:hAnsiTheme="minorBidi"/>
          <w:color w:val="000000" w:themeColor="text1"/>
          <w:sz w:val="24"/>
          <w:szCs w:val="24"/>
        </w:rPr>
        <w:t xml:space="preserve">PCHS </w:t>
      </w:r>
      <w:r w:rsidR="00431D14" w:rsidRPr="00BD3284">
        <w:rPr>
          <w:rFonts w:asciiTheme="minorBidi" w:eastAsia="Arial" w:hAnsiTheme="minorBidi"/>
          <w:color w:val="000000" w:themeColor="text1"/>
          <w:sz w:val="24"/>
          <w:szCs w:val="24"/>
        </w:rPr>
        <w:t>Student Talia Davood was present as ASB representative.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5C567E16" w:rsidR="215BEC5B" w:rsidRPr="001775FD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1733C">
        <w:rPr>
          <w:rFonts w:asciiTheme="minorBidi" w:eastAsia="Arial" w:hAnsiTheme="minorBidi"/>
          <w:color w:val="000000" w:themeColor="text1"/>
          <w:sz w:val="24"/>
          <w:szCs w:val="24"/>
        </w:rPr>
        <w:t>January 2</w:t>
      </w:r>
      <w:r w:rsidR="00E764F2">
        <w:rPr>
          <w:rFonts w:asciiTheme="minorBidi" w:eastAsia="Arial" w:hAnsiTheme="minorBidi"/>
          <w:color w:val="000000" w:themeColor="text1"/>
          <w:sz w:val="24"/>
          <w:szCs w:val="24"/>
        </w:rPr>
        <w:t>6, 2021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114467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>the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total of </w:t>
      </w:r>
      <w:r w:rsidR="00AF0B1D">
        <w:rPr>
          <w:rFonts w:asciiTheme="minorBidi" w:eastAsia="Arial" w:hAnsiTheme="minorBidi"/>
          <w:color w:val="000000" w:themeColor="text1"/>
          <w:sz w:val="24"/>
          <w:szCs w:val="24"/>
        </w:rPr>
        <w:t xml:space="preserve">up to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AF0B1D">
        <w:rPr>
          <w:rFonts w:asciiTheme="minorBidi" w:eastAsia="Arial" w:hAnsiTheme="minorBidi"/>
          <w:color w:val="000000" w:themeColor="text1"/>
          <w:sz w:val="24"/>
          <w:szCs w:val="24"/>
        </w:rPr>
        <w:t>10,375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, comprised of: $</w:t>
      </w:r>
      <w:r w:rsidR="00C21543">
        <w:rPr>
          <w:rFonts w:asciiTheme="minorBidi" w:eastAsia="Arial" w:hAnsiTheme="minorBidi"/>
          <w:color w:val="000000" w:themeColor="text1"/>
          <w:sz w:val="24"/>
          <w:szCs w:val="24"/>
        </w:rPr>
        <w:t xml:space="preserve">375 </w:t>
      </w:r>
      <w:r w:rsidR="004A00C6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528A8">
        <w:rPr>
          <w:rFonts w:asciiTheme="minorBidi" w:eastAsia="Arial" w:hAnsiTheme="minorBidi"/>
          <w:color w:val="000000" w:themeColor="text1"/>
          <w:sz w:val="24"/>
          <w:szCs w:val="24"/>
        </w:rPr>
        <w:t>Model United Nations)</w:t>
      </w:r>
      <w:r w:rsidR="00A22BD7">
        <w:rPr>
          <w:rFonts w:asciiTheme="minorBidi" w:eastAsia="Arial" w:hAnsiTheme="minorBidi"/>
          <w:color w:val="000000" w:themeColor="text1"/>
          <w:sz w:val="24"/>
          <w:szCs w:val="24"/>
        </w:rPr>
        <w:t>;</w:t>
      </w:r>
      <w:r w:rsidR="000528A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and $7,397 </w:t>
      </w:r>
      <w:r w:rsidR="00E732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up to $10,000 </w:t>
      </w:r>
      <w:r w:rsidR="00C5092A">
        <w:rPr>
          <w:rFonts w:asciiTheme="minorBidi" w:eastAsia="Arial" w:hAnsiTheme="minorBidi"/>
          <w:color w:val="000000" w:themeColor="text1"/>
          <w:sz w:val="24"/>
          <w:szCs w:val="24"/>
        </w:rPr>
        <w:t>(Filmmaking 1, 2/</w:t>
      </w:r>
      <w:r w:rsidR="008F78D4">
        <w:rPr>
          <w:rFonts w:asciiTheme="minorBidi" w:eastAsia="Arial" w:hAnsiTheme="minorBidi"/>
          <w:color w:val="000000" w:themeColor="text1"/>
          <w:sz w:val="24"/>
          <w:szCs w:val="24"/>
        </w:rPr>
        <w:t>PTV Media Pod</w:t>
      </w:r>
      <w:r w:rsidR="00E732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- </w:t>
      </w:r>
      <w:r w:rsidR="008F78D4">
        <w:rPr>
          <w:rFonts w:asciiTheme="minorBidi" w:eastAsia="Arial" w:hAnsiTheme="minorBidi"/>
          <w:color w:val="000000" w:themeColor="text1"/>
          <w:sz w:val="24"/>
          <w:szCs w:val="24"/>
        </w:rPr>
        <w:t>for 6 cameras</w:t>
      </w:r>
      <w:r w:rsidR="00E732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requested,</w:t>
      </w:r>
      <w:r w:rsidR="008F78D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and </w:t>
      </w:r>
      <w:r w:rsidR="000528A8">
        <w:rPr>
          <w:rFonts w:asciiTheme="minorBidi" w:eastAsia="Arial" w:hAnsiTheme="minorBidi"/>
          <w:color w:val="000000" w:themeColor="text1"/>
          <w:sz w:val="24"/>
          <w:szCs w:val="24"/>
        </w:rPr>
        <w:t>up to</w:t>
      </w:r>
      <w:r w:rsidR="00E732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8</w:t>
      </w:r>
      <w:r w:rsidR="008F78D4">
        <w:rPr>
          <w:rFonts w:asciiTheme="minorBidi" w:eastAsia="Arial" w:hAnsiTheme="minorBidi"/>
          <w:color w:val="000000" w:themeColor="text1"/>
          <w:sz w:val="24"/>
          <w:szCs w:val="24"/>
        </w:rPr>
        <w:t>-9 cameras</w:t>
      </w:r>
      <w:r w:rsidR="00A22BD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total</w:t>
      </w:r>
      <w:r w:rsidR="00E7320C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B1113D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B873CA" w:rsidRPr="00A031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8F78D4" w:rsidRPr="00A0310C">
        <w:rPr>
          <w:rFonts w:asciiTheme="minorBidi" w:eastAsia="Arial" w:hAnsiTheme="minorBidi"/>
          <w:color w:val="000000" w:themeColor="text1"/>
          <w:sz w:val="24"/>
          <w:szCs w:val="24"/>
        </w:rPr>
        <w:t>January 26</w:t>
      </w:r>
      <w:r w:rsidR="00C53709" w:rsidRPr="00A031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9942E6" w:rsidRPr="00A0310C">
        <w:rPr>
          <w:rFonts w:asciiTheme="minorBidi" w:eastAsia="Arial" w:hAnsiTheme="minorBidi"/>
          <w:color w:val="000000" w:themeColor="text1"/>
          <w:sz w:val="24"/>
          <w:szCs w:val="24"/>
        </w:rPr>
        <w:t>202</w:t>
      </w:r>
      <w:r w:rsidR="008F78D4" w:rsidRPr="00A0310C">
        <w:rPr>
          <w:rFonts w:asciiTheme="minorBidi" w:eastAsia="Arial" w:hAnsiTheme="minorBidi"/>
          <w:color w:val="000000" w:themeColor="text1"/>
          <w:sz w:val="24"/>
          <w:szCs w:val="24"/>
        </w:rPr>
        <w:t>1</w:t>
      </w:r>
      <w:r w:rsidR="0036615B" w:rsidRPr="00A031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572E" w:rsidRPr="00A031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6211CC" w:rsidRPr="00A0310C">
        <w:rPr>
          <w:rFonts w:asciiTheme="minorBidi" w:eastAsia="Arial" w:hAnsiTheme="minorBidi"/>
          <w:color w:val="000000" w:themeColor="text1"/>
          <w:sz w:val="24"/>
          <w:szCs w:val="24"/>
        </w:rPr>
        <w:t>Board Meeting confirmed.</w:t>
      </w:r>
      <w:r w:rsidR="00B2152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49A5C8BB" w:rsidR="6ACE693D" w:rsidRPr="00F817F3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E81681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8900B1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3B52BF">
        <w:rPr>
          <w:rFonts w:asciiTheme="minorBidi" w:eastAsia="Arial,Times New Roman" w:hAnsiTheme="minorBidi"/>
          <w:color w:val="000000" w:themeColor="text1"/>
          <w:sz w:val="24"/>
          <w:szCs w:val="24"/>
        </w:rPr>
        <w:t>TYD we have received $</w:t>
      </w:r>
      <w:r w:rsidR="00063E4F">
        <w:rPr>
          <w:rFonts w:asciiTheme="minorBidi" w:eastAsia="Arial,Times New Roman" w:hAnsiTheme="minorBidi"/>
          <w:color w:val="000000" w:themeColor="text1"/>
          <w:sz w:val="24"/>
          <w:szCs w:val="24"/>
        </w:rPr>
        <w:t>222</w:t>
      </w:r>
      <w:r w:rsidR="00235B0E">
        <w:rPr>
          <w:rFonts w:asciiTheme="minorBidi" w:eastAsia="Arial,Times New Roman" w:hAnsiTheme="minorBidi"/>
          <w:color w:val="000000" w:themeColor="text1"/>
          <w:sz w:val="24"/>
          <w:szCs w:val="24"/>
        </w:rPr>
        <w:t>,</w:t>
      </w:r>
      <w:r w:rsidR="00FC425F">
        <w:rPr>
          <w:rFonts w:asciiTheme="minorBidi" w:eastAsia="Arial,Times New Roman" w:hAnsiTheme="minorBidi"/>
          <w:color w:val="000000" w:themeColor="text1"/>
          <w:sz w:val="24"/>
          <w:szCs w:val="24"/>
        </w:rPr>
        <w:t>072.10</w:t>
      </w:r>
      <w:r w:rsidR="003B52B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AD1C45">
        <w:rPr>
          <w:rFonts w:asciiTheme="minorBidi" w:eastAsia="Arial,Times New Roman" w:hAnsiTheme="minorBidi"/>
          <w:color w:val="000000" w:themeColor="text1"/>
          <w:sz w:val="24"/>
          <w:szCs w:val="24"/>
        </w:rPr>
        <w:t>in unrestricted donations</w:t>
      </w:r>
      <w:r w:rsidR="00235B0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from 302 donors</w:t>
      </w:r>
      <w:r w:rsidR="00AD1C45">
        <w:rPr>
          <w:rFonts w:asciiTheme="minorBidi" w:eastAsia="Arial,Times New Roman" w:hAnsiTheme="minorBidi"/>
          <w:color w:val="000000" w:themeColor="text1"/>
          <w:sz w:val="24"/>
          <w:szCs w:val="24"/>
        </w:rPr>
        <w:t>. We spent</w:t>
      </w:r>
      <w:r w:rsidR="00235B0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AD1C45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0C0EA3" w:rsidRPr="00203E55">
        <w:rPr>
          <w:rFonts w:asciiTheme="minorBidi" w:eastAsia="Arial,Times New Roman" w:hAnsiTheme="minorBidi"/>
          <w:color w:val="000000" w:themeColor="text1"/>
          <w:sz w:val="24"/>
          <w:szCs w:val="24"/>
        </w:rPr>
        <w:t>196,657.20</w:t>
      </w:r>
      <w:r w:rsidR="000C0EA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and our net income is $</w:t>
      </w:r>
      <w:r w:rsidR="004F2768" w:rsidRPr="0068239D">
        <w:rPr>
          <w:rFonts w:asciiTheme="minorBidi" w:eastAsia="Arial,Times New Roman" w:hAnsiTheme="minorBidi"/>
          <w:color w:val="000000" w:themeColor="text1"/>
          <w:sz w:val="24"/>
          <w:szCs w:val="24"/>
        </w:rPr>
        <w:t>78,</w:t>
      </w:r>
      <w:r w:rsidR="0068239D">
        <w:rPr>
          <w:rFonts w:asciiTheme="minorBidi" w:eastAsia="Arial,Times New Roman" w:hAnsiTheme="minorBidi"/>
          <w:color w:val="000000" w:themeColor="text1"/>
          <w:sz w:val="24"/>
          <w:szCs w:val="24"/>
        </w:rPr>
        <w:t>485.80</w:t>
      </w:r>
      <w:r w:rsidR="004F2768">
        <w:rPr>
          <w:rFonts w:asciiTheme="minorBidi" w:eastAsia="Arial,Times New Roman" w:hAnsiTheme="minorBidi"/>
          <w:color w:val="000000" w:themeColor="text1"/>
          <w:sz w:val="24"/>
          <w:szCs w:val="24"/>
        </w:rPr>
        <w:t>.  We have on hand $</w:t>
      </w:r>
      <w:r w:rsidR="00FC425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151,397.07 </w:t>
      </w:r>
      <w:r w:rsidR="004F276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unencumbered funds. </w:t>
      </w:r>
      <w:r w:rsidR="000276B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Treasurer’s</w:t>
      </w:r>
      <w:r w:rsidR="004F276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8900B1" w:rsidRPr="00A0310C">
        <w:rPr>
          <w:rFonts w:asciiTheme="minorBidi" w:eastAsia="Arial,Times New Roman" w:hAnsiTheme="minorBidi"/>
          <w:color w:val="000000" w:themeColor="text1"/>
          <w:sz w:val="24"/>
          <w:szCs w:val="24"/>
        </w:rPr>
        <w:t>Rep</w:t>
      </w:r>
      <w:r w:rsidR="00F57AC9" w:rsidRPr="00A0310C">
        <w:rPr>
          <w:rFonts w:asciiTheme="minorBidi" w:eastAsia="Arial,Times New Roman" w:hAnsiTheme="minorBidi"/>
          <w:color w:val="000000" w:themeColor="text1"/>
          <w:sz w:val="24"/>
          <w:szCs w:val="24"/>
        </w:rPr>
        <w:t>ort confirmed.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74C59270" w:rsidR="007C7236" w:rsidRPr="003B40C6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B7D9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Stations</w:t>
      </w:r>
      <w:r w:rsidRPr="004D10E1">
        <w:rPr>
          <w:rFonts w:asciiTheme="minorBidi" w:hAnsiTheme="minorBidi"/>
          <w:b/>
          <w:bCs/>
          <w:sz w:val="24"/>
          <w:szCs w:val="24"/>
        </w:rPr>
        <w:t xml:space="preserve">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A73C9B">
        <w:rPr>
          <w:rFonts w:asciiTheme="minorBidi" w:hAnsiTheme="minorBidi"/>
          <w:sz w:val="24"/>
          <w:szCs w:val="24"/>
        </w:rPr>
        <w:t xml:space="preserve"> </w:t>
      </w:r>
      <w:r w:rsidR="003B40C6">
        <w:rPr>
          <w:rFonts w:asciiTheme="minorBidi" w:hAnsiTheme="minorBidi"/>
          <w:sz w:val="24"/>
          <w:szCs w:val="24"/>
        </w:rPr>
        <w:t>Daphne report</w:t>
      </w:r>
      <w:r w:rsidR="0039370A">
        <w:rPr>
          <w:rFonts w:asciiTheme="minorBidi" w:hAnsiTheme="minorBidi"/>
          <w:sz w:val="24"/>
          <w:szCs w:val="24"/>
        </w:rPr>
        <w:t>ed</w:t>
      </w:r>
    </w:p>
    <w:p w14:paraId="608A546E" w14:textId="75C44999" w:rsidR="00EB7D94" w:rsidRPr="00EB7D94" w:rsidRDefault="005B4022" w:rsidP="00CA367C">
      <w:pPr>
        <w:pStyle w:val="ListParagraph"/>
        <w:numPr>
          <w:ilvl w:val="0"/>
          <w:numId w:val="3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5B4022">
        <w:rPr>
          <w:rFonts w:asciiTheme="minorBidi" w:hAnsiTheme="minorBidi"/>
          <w:b/>
          <w:bCs/>
          <w:sz w:val="24"/>
          <w:szCs w:val="24"/>
        </w:rPr>
        <w:t xml:space="preserve">Issuance of </w:t>
      </w:r>
      <w:r w:rsidR="00917757" w:rsidRPr="005B4022">
        <w:rPr>
          <w:rFonts w:asciiTheme="minorBidi" w:hAnsiTheme="minorBidi"/>
          <w:b/>
          <w:bCs/>
          <w:sz w:val="24"/>
          <w:szCs w:val="24"/>
        </w:rPr>
        <w:t xml:space="preserve">permits </w:t>
      </w:r>
      <w:r w:rsidR="00BD3284" w:rsidRPr="005B4022">
        <w:rPr>
          <w:rFonts w:asciiTheme="minorBidi" w:hAnsiTheme="minorBidi"/>
          <w:b/>
          <w:bCs/>
          <w:sz w:val="24"/>
          <w:szCs w:val="24"/>
        </w:rPr>
        <w:t xml:space="preserve">allowing work </w:t>
      </w:r>
      <w:r w:rsidR="00CA367C" w:rsidRPr="005B4022">
        <w:rPr>
          <w:rFonts w:asciiTheme="minorBidi" w:hAnsiTheme="minorBidi"/>
          <w:b/>
          <w:bCs/>
          <w:sz w:val="24"/>
          <w:szCs w:val="24"/>
        </w:rPr>
        <w:t xml:space="preserve">on “new projects” </w:t>
      </w:r>
      <w:r w:rsidR="00917757" w:rsidRPr="005B4022">
        <w:rPr>
          <w:rFonts w:asciiTheme="minorBidi" w:hAnsiTheme="minorBidi"/>
          <w:b/>
          <w:bCs/>
          <w:sz w:val="24"/>
          <w:szCs w:val="24"/>
        </w:rPr>
        <w:t xml:space="preserve">to </w:t>
      </w:r>
      <w:r w:rsidR="00BD3284" w:rsidRPr="005B4022">
        <w:rPr>
          <w:rFonts w:asciiTheme="minorBidi" w:hAnsiTheme="minorBidi"/>
          <w:b/>
          <w:bCs/>
          <w:sz w:val="24"/>
          <w:szCs w:val="24"/>
        </w:rPr>
        <w:t>begin</w:t>
      </w:r>
      <w:r w:rsidR="00910DE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10DE4">
        <w:rPr>
          <w:rFonts w:asciiTheme="minorBidi" w:hAnsiTheme="minorBidi"/>
          <w:sz w:val="24"/>
          <w:szCs w:val="24"/>
        </w:rPr>
        <w:t>– no permits issued yet</w:t>
      </w:r>
      <w:r w:rsidR="00652D83">
        <w:rPr>
          <w:rFonts w:asciiTheme="minorBidi" w:hAnsiTheme="minorBidi"/>
          <w:sz w:val="24"/>
          <w:szCs w:val="24"/>
        </w:rPr>
        <w:t xml:space="preserve"> but </w:t>
      </w:r>
      <w:r w:rsidR="00590971">
        <w:rPr>
          <w:rFonts w:asciiTheme="minorBidi" w:hAnsiTheme="minorBidi"/>
          <w:sz w:val="24"/>
          <w:szCs w:val="24"/>
        </w:rPr>
        <w:t xml:space="preserve">paperwork </w:t>
      </w:r>
      <w:r w:rsidR="00745679">
        <w:rPr>
          <w:rFonts w:asciiTheme="minorBidi" w:hAnsiTheme="minorBidi"/>
          <w:sz w:val="24"/>
          <w:szCs w:val="24"/>
        </w:rPr>
        <w:t>being prepared</w:t>
      </w:r>
      <w:r w:rsidR="00590971">
        <w:rPr>
          <w:rFonts w:asciiTheme="minorBidi" w:hAnsiTheme="minorBidi"/>
          <w:sz w:val="24"/>
          <w:szCs w:val="24"/>
        </w:rPr>
        <w:t xml:space="preserve"> </w:t>
      </w:r>
    </w:p>
    <w:p w14:paraId="259ECCCD" w14:textId="77777777" w:rsidR="00745679" w:rsidRDefault="00745679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</w:p>
    <w:p w14:paraId="58048308" w14:textId="06487AE1" w:rsidR="001C46E3" w:rsidRPr="001C46E3" w:rsidRDefault="00CA367C" w:rsidP="00EB7D94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5B4022">
        <w:rPr>
          <w:rFonts w:asciiTheme="minorBidi" w:hAnsiTheme="minorBidi"/>
          <w:b/>
          <w:bCs/>
          <w:sz w:val="24"/>
          <w:szCs w:val="24"/>
        </w:rPr>
        <w:lastRenderedPageBreak/>
        <w:t xml:space="preserve"> </w:t>
      </w:r>
      <w:r w:rsidR="00913A8C">
        <w:rPr>
          <w:rFonts w:asciiTheme="minorBidi" w:hAnsiTheme="minorBidi"/>
          <w:b/>
          <w:bCs/>
          <w:sz w:val="24"/>
          <w:szCs w:val="24"/>
        </w:rPr>
        <w:t xml:space="preserve">American Legion Grant – </w:t>
      </w:r>
      <w:r w:rsidR="00913A8C">
        <w:rPr>
          <w:rFonts w:asciiTheme="minorBidi" w:hAnsiTheme="minorBidi"/>
          <w:sz w:val="24"/>
          <w:szCs w:val="24"/>
        </w:rPr>
        <w:t>Daphne report</w:t>
      </w:r>
      <w:r w:rsidR="0039370A">
        <w:rPr>
          <w:rFonts w:asciiTheme="minorBidi" w:hAnsiTheme="minorBidi"/>
          <w:sz w:val="24"/>
          <w:szCs w:val="24"/>
        </w:rPr>
        <w:t>ed</w:t>
      </w:r>
      <w:r w:rsidR="001C46E3">
        <w:rPr>
          <w:rFonts w:asciiTheme="minorBidi" w:hAnsiTheme="minorBidi"/>
          <w:sz w:val="24"/>
          <w:szCs w:val="24"/>
        </w:rPr>
        <w:t xml:space="preserve"> </w:t>
      </w:r>
    </w:p>
    <w:p w14:paraId="4B07E45F" w14:textId="50BA8F81" w:rsidR="003432D2" w:rsidRPr="005B4022" w:rsidRDefault="001C46E3" w:rsidP="001C46E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$20,000 grant request submitted</w:t>
      </w:r>
      <w:r w:rsidR="002A36DC">
        <w:rPr>
          <w:rFonts w:asciiTheme="minorBidi" w:hAnsiTheme="minorBidi"/>
          <w:sz w:val="24"/>
          <w:szCs w:val="24"/>
        </w:rPr>
        <w:t xml:space="preserve"> to Legion</w:t>
      </w:r>
      <w:r>
        <w:rPr>
          <w:rFonts w:asciiTheme="minorBidi" w:hAnsiTheme="minorBidi"/>
          <w:sz w:val="24"/>
          <w:szCs w:val="24"/>
        </w:rPr>
        <w:t xml:space="preserve"> to underwrite </w:t>
      </w:r>
      <w:r w:rsidR="002A36DC">
        <w:rPr>
          <w:rFonts w:asciiTheme="minorBidi" w:hAnsiTheme="minorBidi"/>
          <w:sz w:val="24"/>
          <w:szCs w:val="24"/>
        </w:rPr>
        <w:t xml:space="preserve">additional </w:t>
      </w:r>
      <w:r>
        <w:rPr>
          <w:rFonts w:asciiTheme="minorBidi" w:hAnsiTheme="minorBidi"/>
          <w:sz w:val="24"/>
          <w:szCs w:val="24"/>
        </w:rPr>
        <w:t>costs of hydration stations</w:t>
      </w:r>
      <w:r w:rsidR="002A36DC">
        <w:rPr>
          <w:rFonts w:asciiTheme="minorBidi" w:hAnsiTheme="minorBidi"/>
          <w:sz w:val="24"/>
          <w:szCs w:val="24"/>
        </w:rPr>
        <w:t xml:space="preserve"> </w:t>
      </w:r>
      <w:r w:rsidR="007667A3">
        <w:rPr>
          <w:rFonts w:asciiTheme="minorBidi" w:hAnsiTheme="minorBidi"/>
          <w:sz w:val="24"/>
          <w:szCs w:val="24"/>
        </w:rPr>
        <w:t>installation</w:t>
      </w:r>
      <w:r w:rsidR="00027FFE">
        <w:rPr>
          <w:rFonts w:asciiTheme="minorBidi" w:hAnsiTheme="minorBidi"/>
          <w:sz w:val="24"/>
          <w:szCs w:val="24"/>
        </w:rPr>
        <w:t xml:space="preserve">; </w:t>
      </w:r>
      <w:r w:rsidR="009A1538">
        <w:rPr>
          <w:rFonts w:asciiTheme="minorBidi" w:hAnsiTheme="minorBidi"/>
          <w:sz w:val="24"/>
          <w:szCs w:val="24"/>
        </w:rPr>
        <w:t xml:space="preserve">Legion has confirmed that the </w:t>
      </w:r>
      <w:r w:rsidR="00ED706F">
        <w:rPr>
          <w:rFonts w:asciiTheme="minorBidi" w:hAnsiTheme="minorBidi"/>
          <w:sz w:val="24"/>
          <w:szCs w:val="24"/>
        </w:rPr>
        <w:t>$20,000</w:t>
      </w:r>
      <w:r w:rsidR="009A1538">
        <w:rPr>
          <w:rFonts w:asciiTheme="minorBidi" w:hAnsiTheme="minorBidi"/>
          <w:sz w:val="24"/>
          <w:szCs w:val="24"/>
        </w:rPr>
        <w:t xml:space="preserve"> request will be granted</w:t>
      </w:r>
    </w:p>
    <w:p w14:paraId="6859BF82" w14:textId="74DA2BF5" w:rsidR="00985814" w:rsidRPr="0052667B" w:rsidRDefault="00985814" w:rsidP="0052667B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6A0E354B" w14:textId="159C2BAA" w:rsidR="0054202C" w:rsidRPr="00BF7EC4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BF7EC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BF7EC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BF7EC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BF7EC4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60359DC" w14:textId="0E322B9D" w:rsidR="00D868C6" w:rsidRPr="00D868C6" w:rsidRDefault="00925F1D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925F1D">
        <w:rPr>
          <w:rFonts w:asciiTheme="minorBidi" w:hAnsiTheme="minorBidi"/>
          <w:b/>
          <w:bCs/>
          <w:sz w:val="24"/>
          <w:szCs w:val="24"/>
        </w:rPr>
        <w:t xml:space="preserve">Michael Rawson </w:t>
      </w:r>
      <w:r w:rsidR="00283579">
        <w:rPr>
          <w:rFonts w:asciiTheme="minorBidi" w:hAnsiTheme="minorBidi"/>
          <w:sz w:val="24"/>
          <w:szCs w:val="24"/>
        </w:rPr>
        <w:t>–</w:t>
      </w:r>
      <w:r>
        <w:rPr>
          <w:rFonts w:asciiTheme="minorBidi" w:hAnsiTheme="minorBidi"/>
          <w:sz w:val="24"/>
          <w:szCs w:val="24"/>
        </w:rPr>
        <w:t xml:space="preserve"> </w:t>
      </w:r>
      <w:r w:rsidR="000F24CF">
        <w:rPr>
          <w:rFonts w:asciiTheme="minorBidi" w:hAnsiTheme="minorBidi"/>
          <w:sz w:val="24"/>
          <w:szCs w:val="24"/>
        </w:rPr>
        <w:t>report</w:t>
      </w:r>
      <w:r w:rsidR="009A1538">
        <w:rPr>
          <w:rFonts w:asciiTheme="minorBidi" w:hAnsiTheme="minorBidi"/>
          <w:sz w:val="24"/>
          <w:szCs w:val="24"/>
        </w:rPr>
        <w:t>ed</w:t>
      </w:r>
      <w:r w:rsidR="000F24CF">
        <w:rPr>
          <w:rFonts w:asciiTheme="minorBidi" w:hAnsiTheme="minorBidi"/>
          <w:sz w:val="24"/>
          <w:szCs w:val="24"/>
        </w:rPr>
        <w:t xml:space="preserve"> re Pali Fund</w:t>
      </w:r>
    </w:p>
    <w:p w14:paraId="3F8B112B" w14:textId="0606346A" w:rsidR="00925F1D" w:rsidRPr="003D5CC8" w:rsidRDefault="00283579" w:rsidP="00D868C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Development Committee </w:t>
      </w:r>
      <w:r w:rsidR="002D5FFB">
        <w:rPr>
          <w:rFonts w:asciiTheme="minorBidi" w:hAnsiTheme="minorBidi"/>
          <w:sz w:val="24"/>
          <w:szCs w:val="24"/>
        </w:rPr>
        <w:t xml:space="preserve">is working on </w:t>
      </w:r>
      <w:r w:rsidR="002F188C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video </w:t>
      </w:r>
      <w:r w:rsidR="000F24CF">
        <w:rPr>
          <w:rFonts w:asciiTheme="minorBidi" w:hAnsiTheme="minorBidi"/>
          <w:sz w:val="24"/>
          <w:szCs w:val="24"/>
        </w:rPr>
        <w:t xml:space="preserve">for donors to show </w:t>
      </w:r>
      <w:r w:rsidR="002D5FFB">
        <w:rPr>
          <w:rFonts w:asciiTheme="minorBidi" w:hAnsiTheme="minorBidi"/>
          <w:sz w:val="24"/>
          <w:szCs w:val="24"/>
        </w:rPr>
        <w:t>impact of their dollars</w:t>
      </w:r>
    </w:p>
    <w:p w14:paraId="2D88C158" w14:textId="3BFD7826" w:rsidR="003D5CC8" w:rsidRPr="00925F1D" w:rsidRDefault="003D5CC8" w:rsidP="003D5CC8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2021 is 60</w:t>
      </w:r>
      <w:r w:rsidRPr="003D5CC8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anniversary of PCHS</w:t>
      </w:r>
      <w:r w:rsidR="000F24CF">
        <w:rPr>
          <w:rFonts w:asciiTheme="minorBidi" w:hAnsiTheme="minorBidi"/>
          <w:sz w:val="24"/>
          <w:szCs w:val="24"/>
        </w:rPr>
        <w:t xml:space="preserve"> </w:t>
      </w:r>
      <w:r w:rsidR="002F188C">
        <w:rPr>
          <w:rFonts w:asciiTheme="minorBidi" w:hAnsiTheme="minorBidi"/>
          <w:sz w:val="24"/>
          <w:szCs w:val="24"/>
        </w:rPr>
        <w:t xml:space="preserve">– fundraising </w:t>
      </w:r>
      <w:r w:rsidR="006E3AEA">
        <w:rPr>
          <w:rFonts w:asciiTheme="minorBidi" w:hAnsiTheme="minorBidi"/>
          <w:sz w:val="24"/>
          <w:szCs w:val="24"/>
        </w:rPr>
        <w:t>opportunity</w:t>
      </w:r>
      <w:r w:rsidR="002F188C">
        <w:rPr>
          <w:rFonts w:asciiTheme="minorBidi" w:hAnsiTheme="minorBidi"/>
          <w:sz w:val="24"/>
          <w:szCs w:val="24"/>
        </w:rPr>
        <w:t xml:space="preserve"> </w:t>
      </w:r>
    </w:p>
    <w:p w14:paraId="5C99A523" w14:textId="33FBBBB5" w:rsidR="00CB34A6" w:rsidRPr="00B5236F" w:rsidRDefault="00211A0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Fundraising </w:t>
      </w:r>
      <w:r w:rsidR="00122C8D" w:rsidRPr="00BF7EC4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0E4ACA" w:rsidRPr="00BF7EC4">
        <w:rPr>
          <w:rFonts w:asciiTheme="minorBidi" w:hAnsiTheme="minorBidi"/>
          <w:b/>
          <w:bCs/>
          <w:sz w:val="24"/>
          <w:szCs w:val="24"/>
        </w:rPr>
        <w:t>–</w:t>
      </w:r>
      <w:r w:rsidR="00B221EE" w:rsidRPr="00BF7EC4">
        <w:rPr>
          <w:rFonts w:asciiTheme="minorBidi" w:hAnsiTheme="minorBidi"/>
          <w:sz w:val="24"/>
          <w:szCs w:val="24"/>
        </w:rPr>
        <w:t xml:space="preserve"> </w:t>
      </w:r>
      <w:r w:rsidR="007C3EC2" w:rsidRPr="00BF7EC4">
        <w:rPr>
          <w:rFonts w:asciiTheme="minorBidi" w:hAnsiTheme="minorBidi"/>
          <w:sz w:val="24"/>
          <w:szCs w:val="24"/>
        </w:rPr>
        <w:t>Rene report</w:t>
      </w:r>
      <w:r w:rsidR="00BE7D56">
        <w:rPr>
          <w:rFonts w:asciiTheme="minorBidi" w:hAnsiTheme="minorBidi"/>
          <w:sz w:val="24"/>
          <w:szCs w:val="24"/>
        </w:rPr>
        <w:t>ed</w:t>
      </w:r>
    </w:p>
    <w:p w14:paraId="4A479F58" w14:textId="3E9D9D56" w:rsidR="00B5236F" w:rsidRPr="00BF7EC4" w:rsidRDefault="00B5236F" w:rsidP="00B5236F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60</w:t>
      </w:r>
      <w:r w:rsidRPr="00B5236F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>
        <w:rPr>
          <w:rFonts w:asciiTheme="minorBidi" w:hAnsiTheme="minorBidi"/>
          <w:b/>
          <w:bCs/>
          <w:sz w:val="24"/>
          <w:szCs w:val="24"/>
        </w:rPr>
        <w:t xml:space="preserve"> anniversary of </w:t>
      </w:r>
      <w:r w:rsidR="00271F77">
        <w:rPr>
          <w:rFonts w:asciiTheme="minorBidi" w:hAnsiTheme="minorBidi"/>
          <w:b/>
          <w:bCs/>
          <w:sz w:val="24"/>
          <w:szCs w:val="24"/>
        </w:rPr>
        <w:t xml:space="preserve">PCHS </w:t>
      </w:r>
      <w:r w:rsidR="00271F77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Sue Selzer to design </w:t>
      </w:r>
      <w:r w:rsidR="00A155FA">
        <w:rPr>
          <w:rFonts w:asciiTheme="minorBidi" w:hAnsiTheme="minorBidi"/>
          <w:sz w:val="24"/>
          <w:szCs w:val="24"/>
        </w:rPr>
        <w:t>graphic</w:t>
      </w:r>
      <w:r w:rsidR="00524C47">
        <w:rPr>
          <w:rFonts w:asciiTheme="minorBidi" w:hAnsiTheme="minorBidi"/>
          <w:sz w:val="24"/>
          <w:szCs w:val="24"/>
        </w:rPr>
        <w:t xml:space="preserve"> for BC fundraising in conjunction with </w:t>
      </w:r>
      <w:r w:rsidR="00DB6A40">
        <w:rPr>
          <w:rFonts w:asciiTheme="minorBidi" w:hAnsiTheme="minorBidi"/>
          <w:sz w:val="24"/>
          <w:szCs w:val="24"/>
        </w:rPr>
        <w:t>Pali Fund</w:t>
      </w:r>
    </w:p>
    <w:p w14:paraId="4B0C891C" w14:textId="55E3A4AE" w:rsidR="003D387D" w:rsidRPr="00843671" w:rsidRDefault="003604A1" w:rsidP="008F30E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>Thank a Thon</w:t>
      </w:r>
      <w:r w:rsidR="00497AE3"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571DE" w:rsidRPr="00BF7EC4">
        <w:rPr>
          <w:rFonts w:asciiTheme="minorBidi" w:hAnsiTheme="minorBidi"/>
          <w:sz w:val="24"/>
          <w:szCs w:val="24"/>
        </w:rPr>
        <w:t xml:space="preserve">in </w:t>
      </w:r>
      <w:r w:rsidR="00277386">
        <w:rPr>
          <w:rFonts w:asciiTheme="minorBidi" w:hAnsiTheme="minorBidi"/>
          <w:sz w:val="24"/>
          <w:szCs w:val="24"/>
        </w:rPr>
        <w:t xml:space="preserve">March/April </w:t>
      </w:r>
      <w:r w:rsidR="00DB6A40">
        <w:rPr>
          <w:rFonts w:asciiTheme="minorBidi" w:hAnsiTheme="minorBidi"/>
          <w:sz w:val="24"/>
          <w:szCs w:val="24"/>
        </w:rPr>
        <w:t>– focus</w:t>
      </w:r>
      <w:r w:rsidR="00524C47">
        <w:rPr>
          <w:rFonts w:asciiTheme="minorBidi" w:hAnsiTheme="minorBidi"/>
          <w:sz w:val="24"/>
          <w:szCs w:val="24"/>
        </w:rPr>
        <w:t xml:space="preserve"> to thank, not </w:t>
      </w:r>
      <w:r w:rsidR="00DB6A40">
        <w:rPr>
          <w:rFonts w:asciiTheme="minorBidi" w:hAnsiTheme="minorBidi"/>
          <w:sz w:val="24"/>
          <w:szCs w:val="24"/>
        </w:rPr>
        <w:t>fundrais</w:t>
      </w:r>
      <w:r w:rsidR="00524C47">
        <w:rPr>
          <w:rFonts w:asciiTheme="minorBidi" w:hAnsiTheme="minorBidi"/>
          <w:sz w:val="24"/>
          <w:szCs w:val="24"/>
        </w:rPr>
        <w:t>e</w:t>
      </w:r>
    </w:p>
    <w:p w14:paraId="6FB9B49F" w14:textId="643F221B" w:rsidR="00F571DE" w:rsidRPr="000C0689" w:rsidRDefault="00843671" w:rsidP="008F30E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Final campaign</w:t>
      </w:r>
      <w:r w:rsidR="002746A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746A4">
        <w:rPr>
          <w:rFonts w:asciiTheme="minorBidi" w:hAnsiTheme="minorBidi"/>
          <w:sz w:val="24"/>
          <w:szCs w:val="24"/>
        </w:rPr>
        <w:t>– perhaps one more this year</w:t>
      </w:r>
    </w:p>
    <w:p w14:paraId="650C4FC6" w14:textId="139DA106" w:rsidR="000C0689" w:rsidRPr="0079767B" w:rsidRDefault="00BA48E3" w:rsidP="008F30E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PCHS b</w:t>
      </w:r>
      <w:r w:rsidR="000C0689">
        <w:rPr>
          <w:rFonts w:asciiTheme="minorBidi" w:hAnsiTheme="minorBidi"/>
          <w:b/>
          <w:bCs/>
          <w:sz w:val="24"/>
          <w:szCs w:val="24"/>
        </w:rPr>
        <w:t>udget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C0689">
        <w:rPr>
          <w:rFonts w:asciiTheme="minorBidi" w:hAnsiTheme="minorBidi"/>
          <w:b/>
          <w:bCs/>
          <w:i/>
          <w:iCs/>
          <w:sz w:val="24"/>
          <w:szCs w:val="24"/>
        </w:rPr>
        <w:t>–</w:t>
      </w:r>
      <w:r w:rsidR="000C068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C0689">
        <w:rPr>
          <w:rFonts w:asciiTheme="minorBidi" w:hAnsiTheme="minorBidi"/>
          <w:sz w:val="24"/>
          <w:szCs w:val="24"/>
        </w:rPr>
        <w:t xml:space="preserve">recap on </w:t>
      </w:r>
      <w:r>
        <w:rPr>
          <w:rFonts w:asciiTheme="minorBidi" w:hAnsiTheme="minorBidi"/>
          <w:sz w:val="24"/>
          <w:szCs w:val="24"/>
        </w:rPr>
        <w:t xml:space="preserve">recent </w:t>
      </w:r>
      <w:r w:rsidR="000C0689">
        <w:rPr>
          <w:rFonts w:asciiTheme="minorBidi" w:hAnsiTheme="minorBidi"/>
          <w:sz w:val="24"/>
          <w:szCs w:val="24"/>
        </w:rPr>
        <w:t>PCHS budget meeting</w:t>
      </w:r>
    </w:p>
    <w:p w14:paraId="21372C16" w14:textId="27096CE6" w:rsidR="0079767B" w:rsidRPr="00BF7EC4" w:rsidRDefault="0079767B" w:rsidP="008F30ED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Paul Revere Auction </w:t>
      </w:r>
      <w:r w:rsidR="00E477C3">
        <w:rPr>
          <w:rFonts w:asciiTheme="minorBidi" w:hAnsiTheme="minorBidi"/>
          <w:b/>
          <w:bCs/>
          <w:sz w:val="24"/>
          <w:szCs w:val="24"/>
        </w:rPr>
        <w:t>–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477C3">
        <w:rPr>
          <w:rFonts w:asciiTheme="minorBidi" w:hAnsiTheme="minorBidi"/>
          <w:sz w:val="24"/>
          <w:szCs w:val="24"/>
        </w:rPr>
        <w:t>good result</w:t>
      </w:r>
      <w:r w:rsidR="00FA6F74">
        <w:rPr>
          <w:rFonts w:asciiTheme="minorBidi" w:hAnsiTheme="minorBidi"/>
          <w:sz w:val="24"/>
          <w:szCs w:val="24"/>
        </w:rPr>
        <w:t xml:space="preserve"> </w:t>
      </w:r>
    </w:p>
    <w:p w14:paraId="4267BFB1" w14:textId="4133B857" w:rsidR="00D76579" w:rsidRPr="00BF7EC4" w:rsidRDefault="00D76579" w:rsidP="003C4BB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Annual Auction 2021 </w:t>
      </w:r>
      <w:r w:rsidRPr="00BF7EC4">
        <w:rPr>
          <w:rFonts w:asciiTheme="minorBidi" w:hAnsiTheme="minorBidi"/>
          <w:sz w:val="24"/>
          <w:szCs w:val="24"/>
        </w:rPr>
        <w:t xml:space="preserve">- Ivy </w:t>
      </w:r>
      <w:r w:rsidR="00221E4F" w:rsidRPr="00BF7EC4">
        <w:rPr>
          <w:rFonts w:asciiTheme="minorBidi" w:hAnsiTheme="minorBidi"/>
          <w:sz w:val="24"/>
          <w:szCs w:val="24"/>
        </w:rPr>
        <w:t>report</w:t>
      </w:r>
      <w:r w:rsidR="00FA6F74">
        <w:rPr>
          <w:rFonts w:asciiTheme="minorBidi" w:hAnsiTheme="minorBidi"/>
          <w:sz w:val="24"/>
          <w:szCs w:val="24"/>
        </w:rPr>
        <w:t>ed</w:t>
      </w:r>
    </w:p>
    <w:p w14:paraId="083492D7" w14:textId="41E24B1A" w:rsidR="00D76579" w:rsidRPr="00BF7EC4" w:rsidRDefault="00D76579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sz w:val="24"/>
          <w:szCs w:val="24"/>
        </w:rPr>
        <w:t>October</w:t>
      </w:r>
      <w:r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F7EC4">
        <w:rPr>
          <w:rFonts w:asciiTheme="minorBidi" w:hAnsiTheme="minorBidi"/>
          <w:sz w:val="24"/>
          <w:szCs w:val="24"/>
        </w:rPr>
        <w:t>2021</w:t>
      </w:r>
      <w:r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0445B" w:rsidRPr="00BF7EC4">
        <w:rPr>
          <w:rFonts w:asciiTheme="minorBidi" w:hAnsiTheme="minorBidi"/>
          <w:sz w:val="24"/>
          <w:szCs w:val="24"/>
        </w:rPr>
        <w:t>–</w:t>
      </w:r>
      <w:r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D641E">
        <w:rPr>
          <w:rFonts w:asciiTheme="minorBidi" w:hAnsiTheme="minorBidi"/>
          <w:sz w:val="24"/>
          <w:szCs w:val="24"/>
        </w:rPr>
        <w:t xml:space="preserve">need </w:t>
      </w:r>
      <w:r w:rsidR="00A27ADB" w:rsidRPr="00BF7EC4">
        <w:rPr>
          <w:rFonts w:asciiTheme="minorBidi" w:hAnsiTheme="minorBidi"/>
          <w:sz w:val="24"/>
          <w:szCs w:val="24"/>
        </w:rPr>
        <w:t xml:space="preserve">working </w:t>
      </w:r>
      <w:r w:rsidRPr="00BF7EC4">
        <w:rPr>
          <w:rFonts w:asciiTheme="minorBidi" w:hAnsiTheme="minorBidi"/>
          <w:sz w:val="24"/>
          <w:szCs w:val="24"/>
        </w:rPr>
        <w:t xml:space="preserve">date </w:t>
      </w:r>
      <w:r w:rsidR="00A0445B" w:rsidRPr="00BF7EC4">
        <w:rPr>
          <w:rFonts w:asciiTheme="minorBidi" w:hAnsiTheme="minorBidi"/>
          <w:sz w:val="24"/>
          <w:szCs w:val="24"/>
        </w:rPr>
        <w:t>for par</w:t>
      </w:r>
      <w:r w:rsidR="005F2503">
        <w:rPr>
          <w:rFonts w:asciiTheme="minorBidi" w:hAnsiTheme="minorBidi"/>
          <w:sz w:val="24"/>
          <w:szCs w:val="24"/>
        </w:rPr>
        <w:t>ty, coordinating dates</w:t>
      </w:r>
    </w:p>
    <w:p w14:paraId="6A27A543" w14:textId="5E750B6C" w:rsidR="00D76579" w:rsidRDefault="008E6FA5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BF7EC4">
        <w:rPr>
          <w:rFonts w:asciiTheme="minorBidi" w:hAnsiTheme="minorBidi"/>
          <w:sz w:val="24"/>
          <w:szCs w:val="24"/>
        </w:rPr>
        <w:t>V</w:t>
      </w:r>
      <w:r w:rsidR="00D76579" w:rsidRPr="00BF7EC4">
        <w:rPr>
          <w:rFonts w:asciiTheme="minorBidi" w:hAnsiTheme="minorBidi"/>
          <w:sz w:val="24"/>
          <w:szCs w:val="24"/>
        </w:rPr>
        <w:t xml:space="preserve">olunteers </w:t>
      </w:r>
      <w:r w:rsidRPr="00BF7EC4">
        <w:rPr>
          <w:rFonts w:asciiTheme="minorBidi" w:hAnsiTheme="minorBidi"/>
          <w:sz w:val="24"/>
          <w:szCs w:val="24"/>
        </w:rPr>
        <w:t xml:space="preserve">needed for </w:t>
      </w:r>
      <w:r w:rsidR="00D76579" w:rsidRPr="00BF7EC4">
        <w:rPr>
          <w:rFonts w:asciiTheme="minorBidi" w:hAnsiTheme="minorBidi"/>
          <w:sz w:val="24"/>
          <w:szCs w:val="24"/>
        </w:rPr>
        <w:t>committee</w:t>
      </w:r>
    </w:p>
    <w:p w14:paraId="4B440EF7" w14:textId="734C92E6" w:rsidR="000D652E" w:rsidRPr="00BF7EC4" w:rsidRDefault="000D652E" w:rsidP="000D652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ASB Update </w:t>
      </w:r>
      <w:r>
        <w:rPr>
          <w:rFonts w:asciiTheme="minorBidi" w:hAnsiTheme="minorBidi"/>
          <w:sz w:val="24"/>
          <w:szCs w:val="24"/>
        </w:rPr>
        <w:t>– Talia Davood report</w:t>
      </w:r>
      <w:r w:rsidR="00FA6F74">
        <w:rPr>
          <w:rFonts w:asciiTheme="minorBidi" w:hAnsiTheme="minorBidi"/>
          <w:sz w:val="24"/>
          <w:szCs w:val="24"/>
        </w:rPr>
        <w:t>ed</w:t>
      </w:r>
      <w:r w:rsidR="005F2503">
        <w:rPr>
          <w:rFonts w:asciiTheme="minorBidi" w:hAnsiTheme="minorBidi"/>
          <w:sz w:val="24"/>
          <w:szCs w:val="24"/>
        </w:rPr>
        <w:t xml:space="preserve"> and requested </w:t>
      </w:r>
      <w:r>
        <w:rPr>
          <w:rFonts w:asciiTheme="minorBidi" w:hAnsiTheme="minorBidi"/>
          <w:sz w:val="24"/>
          <w:szCs w:val="24"/>
        </w:rPr>
        <w:t>lanyards</w:t>
      </w:r>
      <w:r w:rsidR="005F2503">
        <w:rPr>
          <w:rFonts w:asciiTheme="minorBidi" w:hAnsiTheme="minorBidi"/>
          <w:sz w:val="24"/>
          <w:szCs w:val="24"/>
        </w:rPr>
        <w:t xml:space="preserve">; </w:t>
      </w:r>
      <w:r w:rsidR="00FA6F74">
        <w:rPr>
          <w:rFonts w:asciiTheme="minorBidi" w:hAnsiTheme="minorBidi"/>
          <w:sz w:val="24"/>
          <w:szCs w:val="24"/>
        </w:rPr>
        <w:t xml:space="preserve">will submit grant request </w:t>
      </w: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5755A943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481461" w14:textId="77777777" w:rsidR="002B79B2" w:rsidRPr="00DC1D7C" w:rsidRDefault="002B79B2" w:rsidP="002B79B2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4529BA29" w14:textId="26DF6E03" w:rsidR="002B79B2" w:rsidRPr="000128D3" w:rsidRDefault="0023416D" w:rsidP="002B79B2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PCHS </w:t>
      </w:r>
      <w:r w:rsidR="002F081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Music Department</w:t>
      </w:r>
      <w:r w:rsidR="00A0327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2B79B2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2F08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Tyler Farrell 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2F081D">
        <w:rPr>
          <w:rFonts w:asciiTheme="minorBidi" w:eastAsiaTheme="minorEastAsia" w:hAnsiTheme="minorBidi"/>
          <w:color w:val="000000" w:themeColor="text1"/>
          <w:sz w:val="24"/>
          <w:szCs w:val="24"/>
        </w:rPr>
        <w:t>25,000</w:t>
      </w:r>
      <w:r w:rsidR="00E209DE" w:rsidRPr="006612C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2F081D">
        <w:rPr>
          <w:rFonts w:asciiTheme="minorBidi" w:eastAsiaTheme="minorEastAsia" w:hAnsiTheme="minorBidi"/>
          <w:color w:val="000000" w:themeColor="text1"/>
          <w:sz w:val="24"/>
          <w:szCs w:val="24"/>
        </w:rPr>
        <w:t>300</w:t>
      </w:r>
      <w:r w:rsidR="00CA3A9A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BE6F77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aid </w:t>
      </w:r>
      <w:r w:rsidR="00BF7EC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</w:t>
      </w:r>
      <w:r w:rsidR="007F57DE">
        <w:rPr>
          <w:rFonts w:asciiTheme="minorBidi" w:eastAsiaTheme="minorEastAsia" w:hAnsiTheme="minorBidi"/>
          <w:color w:val="000000" w:themeColor="text1"/>
          <w:sz w:val="24"/>
          <w:szCs w:val="24"/>
        </w:rPr>
        <w:t>refurbishing and renovating</w:t>
      </w:r>
      <w:r w:rsidR="00EA59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instrument</w:t>
      </w:r>
      <w:r w:rsidR="007F57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storage spaces in M Building to accommodate</w:t>
      </w:r>
      <w:r w:rsidR="00C2545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F57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growing </w:t>
      </w:r>
      <w:r w:rsidR="00C2545F">
        <w:rPr>
          <w:rFonts w:asciiTheme="minorBidi" w:eastAsiaTheme="minorEastAsia" w:hAnsiTheme="minorBidi"/>
          <w:color w:val="000000" w:themeColor="text1"/>
          <w:sz w:val="24"/>
          <w:szCs w:val="24"/>
        </w:rPr>
        <w:t>music programs</w:t>
      </w:r>
      <w:r w:rsidR="006F49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This is </w:t>
      </w:r>
      <w:r w:rsidR="0085040C">
        <w:rPr>
          <w:rFonts w:asciiTheme="minorBidi" w:eastAsiaTheme="minorEastAsia" w:hAnsiTheme="minorBidi"/>
          <w:color w:val="000000" w:themeColor="text1"/>
          <w:sz w:val="24"/>
          <w:szCs w:val="24"/>
        </w:rPr>
        <w:t>Step 1</w:t>
      </w:r>
      <w:r w:rsidR="00D2704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of </w:t>
      </w:r>
      <w:r w:rsidR="00155A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2-step </w:t>
      </w:r>
      <w:r w:rsidR="00D27046">
        <w:rPr>
          <w:rFonts w:asciiTheme="minorBidi" w:eastAsiaTheme="minorEastAsia" w:hAnsiTheme="minorBidi"/>
          <w:color w:val="000000" w:themeColor="text1"/>
          <w:sz w:val="24"/>
          <w:szCs w:val="24"/>
        </w:rPr>
        <w:t>plan</w:t>
      </w:r>
      <w:r w:rsidR="00A953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85040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i.e., to </w:t>
      </w:r>
      <w:r w:rsidR="00A953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create </w:t>
      </w:r>
      <w:r w:rsidR="0085040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secure </w:t>
      </w:r>
      <w:r w:rsidR="003053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storage </w:t>
      </w:r>
      <w:r w:rsidR="00BA0B8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lockers </w:t>
      </w:r>
      <w:r w:rsidR="003053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85040C">
        <w:rPr>
          <w:rFonts w:asciiTheme="minorBidi" w:eastAsiaTheme="minorEastAsia" w:hAnsiTheme="minorBidi"/>
          <w:color w:val="000000" w:themeColor="text1"/>
          <w:sz w:val="24"/>
          <w:szCs w:val="24"/>
        </w:rPr>
        <w:t>all school-owned instruments</w:t>
      </w:r>
      <w:r w:rsidR="0030531D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BA0B8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D0E4D">
        <w:rPr>
          <w:rFonts w:asciiTheme="minorBidi" w:eastAsiaTheme="minorEastAsia" w:hAnsiTheme="minorBidi"/>
          <w:color w:val="000000" w:themeColor="text1"/>
          <w:sz w:val="24"/>
          <w:szCs w:val="24"/>
        </w:rPr>
        <w:t>Wenger, maker of instrument specific and acoustic lockers, has been contacted for assistance</w:t>
      </w:r>
      <w:r w:rsidR="00A176AB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684B9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T</w:t>
      </w:r>
      <w:r w:rsidR="005A7B1B" w:rsidRPr="000128D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his </w:t>
      </w:r>
      <w:r w:rsidR="00F930EA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was</w:t>
      </w:r>
      <w:r w:rsidR="005A7B1B" w:rsidRPr="000128D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not an action item</w:t>
      </w:r>
      <w:r w:rsidR="000128D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0128D3" w:rsidRPr="000128D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as </w:t>
      </w:r>
      <w:r w:rsidR="00684B9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funding requests for </w:t>
      </w:r>
      <w:r w:rsidR="000128D3" w:rsidRPr="000128D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amount</w:t>
      </w:r>
      <w:r w:rsidR="00684B9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s</w:t>
      </w:r>
      <w:r w:rsidR="000128D3" w:rsidRPr="000128D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exceed</w:t>
      </w:r>
      <w:r w:rsidR="00684B9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ing</w:t>
      </w:r>
      <w:r w:rsidR="000128D3" w:rsidRPr="000128D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$10,000 must be addressed in Executive Session</w:t>
      </w:r>
      <w:r w:rsidR="00FC2E6A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, but </w:t>
      </w:r>
      <w:r w:rsidR="00684B9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we hear</w:t>
      </w:r>
      <w:r w:rsidR="00F930EA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d</w:t>
      </w:r>
      <w:r w:rsidR="00684B9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the presentation</w:t>
      </w:r>
      <w:r w:rsidR="00FC2E6A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684B9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for the request.</w:t>
      </w:r>
      <w:r w:rsidR="00F11EC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F3090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Tabled until LAUSD approval issue is resolved and </w:t>
      </w:r>
      <w:r w:rsidR="00165CA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 </w:t>
      </w:r>
      <w:r w:rsidR="005C45E6">
        <w:rPr>
          <w:rFonts w:asciiTheme="minorBidi" w:eastAsiaTheme="minorEastAsia" w:hAnsiTheme="minorBidi"/>
          <w:color w:val="000000" w:themeColor="text1"/>
          <w:sz w:val="24"/>
          <w:szCs w:val="24"/>
        </w:rPr>
        <w:t>alternative bid</w:t>
      </w:r>
      <w:r w:rsidR="00165CA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is obtained</w:t>
      </w:r>
      <w:r w:rsidR="005C45E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</w:p>
    <w:p w14:paraId="6CD79B12" w14:textId="77777777" w:rsidR="002B79B2" w:rsidRPr="00FF0815" w:rsidRDefault="002B79B2" w:rsidP="002B79B2">
      <w:pPr>
        <w:spacing w:after="0" w:line="240" w:lineRule="auto"/>
        <w:rPr>
          <w:color w:val="000000" w:themeColor="text1"/>
          <w:sz w:val="24"/>
          <w:szCs w:val="24"/>
        </w:rPr>
      </w:pPr>
    </w:p>
    <w:p w14:paraId="2664FC20" w14:textId="6818C4F8" w:rsidR="002B79B2" w:rsidRPr="00FF0815" w:rsidRDefault="002B79B2" w:rsidP="002B79B2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A176A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25,000</w:t>
      </w:r>
    </w:p>
    <w:p w14:paraId="0B291166" w14:textId="04070A4F" w:rsidR="002B79B2" w:rsidRPr="00FF0815" w:rsidRDefault="002B79B2" w:rsidP="002B79B2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8370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483444C1" w14:textId="0B6DF96E" w:rsidR="002B79B2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6967C150" w14:textId="77777777" w:rsidR="00745679" w:rsidRDefault="00745679">
      <w:pP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br w:type="page"/>
      </w:r>
    </w:p>
    <w:p w14:paraId="0937D93E" w14:textId="58239DC0" w:rsidR="008C45B9" w:rsidRPr="006612C0" w:rsidRDefault="00527433" w:rsidP="008C45B9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>Football</w:t>
      </w:r>
      <w:r w:rsidR="008C45B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C45B9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Tim Hyde requested </w:t>
      </w:r>
      <w:r w:rsidR="008C45B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8C45B9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5612E1">
        <w:rPr>
          <w:rFonts w:asciiTheme="minorBidi" w:eastAsiaTheme="minorEastAsia" w:hAnsiTheme="minorBidi"/>
          <w:color w:val="000000" w:themeColor="text1"/>
          <w:sz w:val="24"/>
          <w:szCs w:val="24"/>
        </w:rPr>
        <w:t>,500</w:t>
      </w:r>
      <w:r w:rsidR="008C45B9" w:rsidRPr="006612C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C45B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5612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100 </w:t>
      </w:r>
      <w:r w:rsidR="008C45B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8C45B9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8C45B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E2A1F">
        <w:rPr>
          <w:rFonts w:asciiTheme="minorBidi" w:eastAsiaTheme="minorEastAsia" w:hAnsiTheme="minorBidi"/>
          <w:color w:val="000000" w:themeColor="text1"/>
          <w:sz w:val="24"/>
          <w:szCs w:val="24"/>
        </w:rPr>
        <w:t>to offset costs</w:t>
      </w:r>
      <w:r w:rsidR="003340D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purchase of </w:t>
      </w:r>
      <w:r w:rsidR="009871F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 uniform jerseys, 19 jersey pants, and 225 helmet decals </w:t>
      </w:r>
      <w:r w:rsidR="001967F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football, </w:t>
      </w:r>
      <w:r w:rsidR="009871F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already purchased in 2020 prior to Covid shutdown. </w:t>
      </w:r>
      <w:r w:rsidR="00D90B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Anticipated funds </w:t>
      </w:r>
      <w:r w:rsidR="000A61C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cover </w:t>
      </w:r>
      <w:r w:rsidR="00D90B01">
        <w:rPr>
          <w:rFonts w:asciiTheme="minorBidi" w:eastAsiaTheme="minorEastAsia" w:hAnsiTheme="minorBidi"/>
          <w:color w:val="000000" w:themeColor="text1"/>
          <w:sz w:val="24"/>
          <w:szCs w:val="24"/>
        </w:rPr>
        <w:t>these purchases were not raised in 2020 due to shutdown</w:t>
      </w:r>
      <w:r w:rsidR="000A61C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no football season</w:t>
      </w:r>
      <w:r w:rsidR="002A760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D805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Approved. </w:t>
      </w:r>
      <w:r w:rsidR="008C45B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 </w:t>
      </w:r>
    </w:p>
    <w:p w14:paraId="3E95E2A9" w14:textId="77777777" w:rsidR="008C45B9" w:rsidRPr="00FF0815" w:rsidRDefault="008C45B9" w:rsidP="008C45B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253DA5" w14:textId="1C89DD61" w:rsidR="008C45B9" w:rsidRPr="00FF0815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DA52E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3,500</w:t>
      </w:r>
    </w:p>
    <w:p w14:paraId="0ABAAB07" w14:textId="608C5097" w:rsidR="008C45B9" w:rsidRPr="00FF0815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805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3,500</w:t>
      </w:r>
    </w:p>
    <w:p w14:paraId="1506A171" w14:textId="3BFE151E" w:rsidR="00A0445B" w:rsidRDefault="00A0445B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D7CE4AF" w14:textId="5B5DDDAC" w:rsidR="00172FBD" w:rsidRDefault="00172FBD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A080C60" w14:textId="62564DA8" w:rsidR="00172FBD" w:rsidRPr="006612C0" w:rsidRDefault="00172FBD" w:rsidP="00172FB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Boys</w:t>
      </w:r>
      <w:r w:rsidR="0068288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/</w:t>
      </w:r>
      <w:r w:rsidR="00604E4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Girls Lacrosse </w:t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David </w:t>
      </w:r>
      <w:r w:rsidR="000150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Bucchino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DA52E3">
        <w:rPr>
          <w:rFonts w:asciiTheme="minorBidi" w:eastAsiaTheme="minorEastAsia" w:hAnsiTheme="minorBidi"/>
          <w:color w:val="000000" w:themeColor="text1"/>
          <w:sz w:val="24"/>
          <w:szCs w:val="24"/>
        </w:rPr>
        <w:t>2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DA52E3">
        <w:rPr>
          <w:rFonts w:asciiTheme="minorBidi" w:eastAsiaTheme="minorEastAsia" w:hAnsiTheme="minorBidi"/>
          <w:color w:val="000000" w:themeColor="text1"/>
          <w:sz w:val="24"/>
          <w:szCs w:val="24"/>
        </w:rPr>
        <w:t>90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Pr="006612C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DA52E3">
        <w:rPr>
          <w:rFonts w:asciiTheme="minorBidi" w:eastAsiaTheme="minorEastAsia" w:hAnsiTheme="minorBidi"/>
          <w:color w:val="000000" w:themeColor="text1"/>
          <w:sz w:val="24"/>
          <w:szCs w:val="24"/>
        </w:rPr>
        <w:t>70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155A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- $1,526.92 for girls’ team</w:t>
      </w:r>
      <w:r w:rsidR="00EE5054">
        <w:rPr>
          <w:rFonts w:asciiTheme="minorBidi" w:eastAsiaTheme="minorEastAsia" w:hAnsiTheme="minorBidi"/>
          <w:color w:val="000000" w:themeColor="text1"/>
          <w:sz w:val="24"/>
          <w:szCs w:val="24"/>
        </w:rPr>
        <w:t>; $1,375 for boys’ team – for purchase of various equipment</w:t>
      </w:r>
      <w:r w:rsidR="00165CA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EE5054">
        <w:rPr>
          <w:rFonts w:asciiTheme="minorBidi" w:eastAsiaTheme="minorEastAsia" w:hAnsiTheme="minorBidi"/>
          <w:color w:val="000000" w:themeColor="text1"/>
          <w:sz w:val="24"/>
          <w:szCs w:val="24"/>
        </w:rPr>
        <w:t>specified in attachments</w:t>
      </w:r>
      <w:r w:rsidR="00165CA0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EE505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D641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as </w:t>
      </w:r>
      <w:r w:rsidR="00DA52E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number of students has increased by 20%.  </w:t>
      </w:r>
      <w:r w:rsidR="00242A60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 </w:t>
      </w:r>
    </w:p>
    <w:p w14:paraId="71CF6DA1" w14:textId="77777777" w:rsidR="00172FBD" w:rsidRPr="00FF0815" w:rsidRDefault="00172FBD" w:rsidP="00172FBD">
      <w:pPr>
        <w:spacing w:after="0" w:line="240" w:lineRule="auto"/>
        <w:rPr>
          <w:color w:val="000000" w:themeColor="text1"/>
          <w:sz w:val="24"/>
          <w:szCs w:val="24"/>
        </w:rPr>
      </w:pPr>
    </w:p>
    <w:p w14:paraId="3DADA084" w14:textId="6FFEA089" w:rsidR="00172FBD" w:rsidRPr="00FF0815" w:rsidRDefault="00172FBD" w:rsidP="00172FB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DA52E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2,900</w:t>
      </w:r>
    </w:p>
    <w:p w14:paraId="48F3B880" w14:textId="2565AB7F" w:rsidR="00172FBD" w:rsidRPr="00FF0815" w:rsidRDefault="00172FBD" w:rsidP="00172FBD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242A6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</w:t>
      </w:r>
      <w:r w:rsidR="00445A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</w:t>
      </w:r>
      <w:r w:rsidR="00242A6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</w:t>
      </w:r>
    </w:p>
    <w:p w14:paraId="3B0DEFFE" w14:textId="77777777" w:rsidR="00172FBD" w:rsidRDefault="00172FBD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9E07633" w14:textId="77777777" w:rsidR="008C45B9" w:rsidRDefault="008C45B9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ED155B7" w14:textId="77777777" w:rsidR="006544F7" w:rsidRDefault="006544F7" w:rsidP="002B79B2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83E7443" w14:textId="6B4DB2CD" w:rsidR="002B79B2" w:rsidRPr="00FF0815" w:rsidRDefault="002B79B2" w:rsidP="002B79B2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89596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1544E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31,400</w:t>
      </w:r>
    </w:p>
    <w:p w14:paraId="2EFEE125" w14:textId="0AB1D99F" w:rsidR="002B79B2" w:rsidRDefault="002B79B2" w:rsidP="002B79B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$ </w:t>
      </w:r>
      <w:r w:rsidR="008538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6,400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27C77898" w:rsidR="0016225B" w:rsidRPr="00FF0815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06282A20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General Membership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0A61C6">
        <w:rPr>
          <w:rFonts w:ascii="Arial" w:eastAsia="Arial" w:hAnsi="Arial" w:cs="Arial"/>
          <w:color w:val="000000" w:themeColor="text1"/>
          <w:sz w:val="24"/>
          <w:szCs w:val="24"/>
        </w:rPr>
        <w:t xml:space="preserve">March </w:t>
      </w:r>
      <w:r w:rsidR="00F059CF">
        <w:rPr>
          <w:rFonts w:ascii="Arial" w:eastAsia="Arial" w:hAnsi="Arial" w:cs="Arial"/>
          <w:color w:val="000000" w:themeColor="text1"/>
          <w:sz w:val="24"/>
          <w:szCs w:val="24"/>
        </w:rPr>
        <w:t>23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</w:t>
      </w:r>
      <w:r w:rsidR="00863FF7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350EDC04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C20298">
        <w:rPr>
          <w:rFonts w:ascii="Arial" w:eastAsia="Arial" w:hAnsi="Arial" w:cs="Arial"/>
          <w:color w:val="000000" w:themeColor="text1"/>
          <w:sz w:val="24"/>
          <w:szCs w:val="24"/>
        </w:rPr>
        <w:t>9:05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1729" w14:textId="77777777" w:rsidR="002B1B45" w:rsidRDefault="002B1B45" w:rsidP="00A35070">
      <w:pPr>
        <w:spacing w:after="0" w:line="240" w:lineRule="auto"/>
      </w:pPr>
      <w:r>
        <w:separator/>
      </w:r>
    </w:p>
  </w:endnote>
  <w:endnote w:type="continuationSeparator" w:id="0">
    <w:p w14:paraId="2C022141" w14:textId="77777777" w:rsidR="002B1B45" w:rsidRDefault="002B1B45" w:rsidP="00A35070">
      <w:pPr>
        <w:spacing w:after="0" w:line="240" w:lineRule="auto"/>
      </w:pPr>
      <w:r>
        <w:continuationSeparator/>
      </w:r>
    </w:p>
  </w:endnote>
  <w:endnote w:type="continuationNotice" w:id="1">
    <w:p w14:paraId="0795C80E" w14:textId="77777777" w:rsidR="002B1B45" w:rsidRDefault="002B1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346A" w14:textId="77777777" w:rsidR="002B1B45" w:rsidRDefault="002B1B45" w:rsidP="00A35070">
      <w:pPr>
        <w:spacing w:after="0" w:line="240" w:lineRule="auto"/>
      </w:pPr>
      <w:r>
        <w:separator/>
      </w:r>
    </w:p>
  </w:footnote>
  <w:footnote w:type="continuationSeparator" w:id="0">
    <w:p w14:paraId="233BCAA6" w14:textId="77777777" w:rsidR="002B1B45" w:rsidRDefault="002B1B45" w:rsidP="00A35070">
      <w:pPr>
        <w:spacing w:after="0" w:line="240" w:lineRule="auto"/>
      </w:pPr>
      <w:r>
        <w:continuationSeparator/>
      </w:r>
    </w:p>
  </w:footnote>
  <w:footnote w:type="continuationNotice" w:id="1">
    <w:p w14:paraId="132F035F" w14:textId="77777777" w:rsidR="002B1B45" w:rsidRDefault="002B1B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8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9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4"/>
  </w:num>
  <w:num w:numId="26">
    <w:abstractNumId w:val="5"/>
  </w:num>
  <w:num w:numId="27">
    <w:abstractNumId w:val="10"/>
  </w:num>
  <w:num w:numId="28">
    <w:abstractNumId w:val="26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5D6"/>
    <w:rsid w:val="00001EA7"/>
    <w:rsid w:val="00004261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20D9E"/>
    <w:rsid w:val="00022EF1"/>
    <w:rsid w:val="000242E5"/>
    <w:rsid w:val="0002712D"/>
    <w:rsid w:val="000276B4"/>
    <w:rsid w:val="00027FFE"/>
    <w:rsid w:val="0003142E"/>
    <w:rsid w:val="000323AB"/>
    <w:rsid w:val="000323F3"/>
    <w:rsid w:val="000343F7"/>
    <w:rsid w:val="00036C1B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31B1"/>
    <w:rsid w:val="00063DAC"/>
    <w:rsid w:val="00063E4F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5CE"/>
    <w:rsid w:val="00090957"/>
    <w:rsid w:val="00092271"/>
    <w:rsid w:val="00093136"/>
    <w:rsid w:val="00093E13"/>
    <w:rsid w:val="00093F05"/>
    <w:rsid w:val="00096E10"/>
    <w:rsid w:val="00096E58"/>
    <w:rsid w:val="00097D4E"/>
    <w:rsid w:val="00097E93"/>
    <w:rsid w:val="000A5BE3"/>
    <w:rsid w:val="000A61C6"/>
    <w:rsid w:val="000A7D5B"/>
    <w:rsid w:val="000B09F8"/>
    <w:rsid w:val="000B144D"/>
    <w:rsid w:val="000B6DF3"/>
    <w:rsid w:val="000B6FD6"/>
    <w:rsid w:val="000B7848"/>
    <w:rsid w:val="000B7BE5"/>
    <w:rsid w:val="000C0689"/>
    <w:rsid w:val="000C0EA3"/>
    <w:rsid w:val="000C24BC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D652E"/>
    <w:rsid w:val="000D7148"/>
    <w:rsid w:val="000E0D09"/>
    <w:rsid w:val="000E1080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75BA"/>
    <w:rsid w:val="000F1A46"/>
    <w:rsid w:val="000F24CF"/>
    <w:rsid w:val="000F25F7"/>
    <w:rsid w:val="000F2C93"/>
    <w:rsid w:val="000F3A99"/>
    <w:rsid w:val="000F4CAC"/>
    <w:rsid w:val="000F50B5"/>
    <w:rsid w:val="000F5EE7"/>
    <w:rsid w:val="00100005"/>
    <w:rsid w:val="00102627"/>
    <w:rsid w:val="00102B5F"/>
    <w:rsid w:val="00111493"/>
    <w:rsid w:val="0011182C"/>
    <w:rsid w:val="00111840"/>
    <w:rsid w:val="001120DE"/>
    <w:rsid w:val="00114317"/>
    <w:rsid w:val="00114467"/>
    <w:rsid w:val="0011447B"/>
    <w:rsid w:val="00116D2C"/>
    <w:rsid w:val="00117708"/>
    <w:rsid w:val="001204E9"/>
    <w:rsid w:val="00121143"/>
    <w:rsid w:val="001211F2"/>
    <w:rsid w:val="00122C8D"/>
    <w:rsid w:val="00122F96"/>
    <w:rsid w:val="0012425A"/>
    <w:rsid w:val="00127107"/>
    <w:rsid w:val="00127D1E"/>
    <w:rsid w:val="00132990"/>
    <w:rsid w:val="00133647"/>
    <w:rsid w:val="00135609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0C6F"/>
    <w:rsid w:val="00151982"/>
    <w:rsid w:val="0015209E"/>
    <w:rsid w:val="00152D9B"/>
    <w:rsid w:val="001544EF"/>
    <w:rsid w:val="00155A04"/>
    <w:rsid w:val="00157B79"/>
    <w:rsid w:val="00160EE3"/>
    <w:rsid w:val="0016225B"/>
    <w:rsid w:val="001636F2"/>
    <w:rsid w:val="001639B1"/>
    <w:rsid w:val="00163ADD"/>
    <w:rsid w:val="00165CA0"/>
    <w:rsid w:val="00166693"/>
    <w:rsid w:val="00166957"/>
    <w:rsid w:val="00172650"/>
    <w:rsid w:val="00172FBD"/>
    <w:rsid w:val="001744D3"/>
    <w:rsid w:val="00175CF0"/>
    <w:rsid w:val="00175F94"/>
    <w:rsid w:val="00176138"/>
    <w:rsid w:val="00176B62"/>
    <w:rsid w:val="001775FD"/>
    <w:rsid w:val="00177BD2"/>
    <w:rsid w:val="00180B0D"/>
    <w:rsid w:val="001835B5"/>
    <w:rsid w:val="00183AFE"/>
    <w:rsid w:val="0019034A"/>
    <w:rsid w:val="0019295D"/>
    <w:rsid w:val="0019368C"/>
    <w:rsid w:val="001938D5"/>
    <w:rsid w:val="00195D17"/>
    <w:rsid w:val="001967FF"/>
    <w:rsid w:val="001968C7"/>
    <w:rsid w:val="00197C9B"/>
    <w:rsid w:val="001A1322"/>
    <w:rsid w:val="001A1C33"/>
    <w:rsid w:val="001A2973"/>
    <w:rsid w:val="001A4B2D"/>
    <w:rsid w:val="001A55F3"/>
    <w:rsid w:val="001A62D2"/>
    <w:rsid w:val="001A7274"/>
    <w:rsid w:val="001A7CB5"/>
    <w:rsid w:val="001B02BD"/>
    <w:rsid w:val="001B0C0F"/>
    <w:rsid w:val="001B26F3"/>
    <w:rsid w:val="001B2C66"/>
    <w:rsid w:val="001B4E7A"/>
    <w:rsid w:val="001B6291"/>
    <w:rsid w:val="001B72A4"/>
    <w:rsid w:val="001B790C"/>
    <w:rsid w:val="001C0121"/>
    <w:rsid w:val="001C46E3"/>
    <w:rsid w:val="001C50DB"/>
    <w:rsid w:val="001C5147"/>
    <w:rsid w:val="001C6967"/>
    <w:rsid w:val="001C6C89"/>
    <w:rsid w:val="001D05A7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D4F"/>
    <w:rsid w:val="001E46E5"/>
    <w:rsid w:val="001E5ABD"/>
    <w:rsid w:val="001E64BD"/>
    <w:rsid w:val="001F041A"/>
    <w:rsid w:val="001F12E7"/>
    <w:rsid w:val="001F1412"/>
    <w:rsid w:val="001F1528"/>
    <w:rsid w:val="001F2E88"/>
    <w:rsid w:val="001F4C38"/>
    <w:rsid w:val="001F6028"/>
    <w:rsid w:val="001F6241"/>
    <w:rsid w:val="001F79C3"/>
    <w:rsid w:val="002006BB"/>
    <w:rsid w:val="0020174C"/>
    <w:rsid w:val="00201B77"/>
    <w:rsid w:val="00203E55"/>
    <w:rsid w:val="00204B7E"/>
    <w:rsid w:val="00206FB8"/>
    <w:rsid w:val="00207B97"/>
    <w:rsid w:val="00207D09"/>
    <w:rsid w:val="00211069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3675"/>
    <w:rsid w:val="00226624"/>
    <w:rsid w:val="00226EAA"/>
    <w:rsid w:val="00226F53"/>
    <w:rsid w:val="00230779"/>
    <w:rsid w:val="00230A7C"/>
    <w:rsid w:val="00233045"/>
    <w:rsid w:val="0023332D"/>
    <w:rsid w:val="00233FD0"/>
    <w:rsid w:val="0023416D"/>
    <w:rsid w:val="00235A19"/>
    <w:rsid w:val="00235B0E"/>
    <w:rsid w:val="00236232"/>
    <w:rsid w:val="002413E3"/>
    <w:rsid w:val="00242A60"/>
    <w:rsid w:val="00242AAF"/>
    <w:rsid w:val="00243187"/>
    <w:rsid w:val="00244A27"/>
    <w:rsid w:val="00252971"/>
    <w:rsid w:val="00254ECC"/>
    <w:rsid w:val="002550E2"/>
    <w:rsid w:val="002567EE"/>
    <w:rsid w:val="00257055"/>
    <w:rsid w:val="00257A94"/>
    <w:rsid w:val="0026048C"/>
    <w:rsid w:val="002617DA"/>
    <w:rsid w:val="00261B4A"/>
    <w:rsid w:val="0026432B"/>
    <w:rsid w:val="00265CA9"/>
    <w:rsid w:val="0026798D"/>
    <w:rsid w:val="002702AD"/>
    <w:rsid w:val="002714EC"/>
    <w:rsid w:val="00271586"/>
    <w:rsid w:val="00271AB1"/>
    <w:rsid w:val="00271F77"/>
    <w:rsid w:val="00273DE9"/>
    <w:rsid w:val="002746A4"/>
    <w:rsid w:val="00274F91"/>
    <w:rsid w:val="002768DC"/>
    <w:rsid w:val="00276F7D"/>
    <w:rsid w:val="00277386"/>
    <w:rsid w:val="00277CBC"/>
    <w:rsid w:val="00280077"/>
    <w:rsid w:val="00280103"/>
    <w:rsid w:val="002801F9"/>
    <w:rsid w:val="002819DF"/>
    <w:rsid w:val="00281A28"/>
    <w:rsid w:val="00283579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36DC"/>
    <w:rsid w:val="002A45C1"/>
    <w:rsid w:val="002A571D"/>
    <w:rsid w:val="002A5A27"/>
    <w:rsid w:val="002A7607"/>
    <w:rsid w:val="002B1B45"/>
    <w:rsid w:val="002B2A14"/>
    <w:rsid w:val="002B45D3"/>
    <w:rsid w:val="002B679B"/>
    <w:rsid w:val="002B79B2"/>
    <w:rsid w:val="002C02F6"/>
    <w:rsid w:val="002C09D1"/>
    <w:rsid w:val="002C14CD"/>
    <w:rsid w:val="002C21CC"/>
    <w:rsid w:val="002C26CB"/>
    <w:rsid w:val="002C2C98"/>
    <w:rsid w:val="002C315B"/>
    <w:rsid w:val="002C6937"/>
    <w:rsid w:val="002C72C8"/>
    <w:rsid w:val="002D0BDA"/>
    <w:rsid w:val="002D0E5C"/>
    <w:rsid w:val="002D151C"/>
    <w:rsid w:val="002D1EFD"/>
    <w:rsid w:val="002D2362"/>
    <w:rsid w:val="002D47F9"/>
    <w:rsid w:val="002D5113"/>
    <w:rsid w:val="002D57EC"/>
    <w:rsid w:val="002D5FFB"/>
    <w:rsid w:val="002D641E"/>
    <w:rsid w:val="002D6D73"/>
    <w:rsid w:val="002D7B1F"/>
    <w:rsid w:val="002E2FE9"/>
    <w:rsid w:val="002E305F"/>
    <w:rsid w:val="002E3AFE"/>
    <w:rsid w:val="002E4174"/>
    <w:rsid w:val="002E4194"/>
    <w:rsid w:val="002E4477"/>
    <w:rsid w:val="002E5103"/>
    <w:rsid w:val="002F081D"/>
    <w:rsid w:val="002F1006"/>
    <w:rsid w:val="002F188C"/>
    <w:rsid w:val="002F1C17"/>
    <w:rsid w:val="002F2584"/>
    <w:rsid w:val="002F484C"/>
    <w:rsid w:val="002F4A64"/>
    <w:rsid w:val="002F5D5E"/>
    <w:rsid w:val="002F75B9"/>
    <w:rsid w:val="00300280"/>
    <w:rsid w:val="00300C6B"/>
    <w:rsid w:val="0030234B"/>
    <w:rsid w:val="00304D21"/>
    <w:rsid w:val="0030531D"/>
    <w:rsid w:val="00306103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C20"/>
    <w:rsid w:val="003340D8"/>
    <w:rsid w:val="00334BE7"/>
    <w:rsid w:val="00335A89"/>
    <w:rsid w:val="00337C8A"/>
    <w:rsid w:val="003430CE"/>
    <w:rsid w:val="003432D2"/>
    <w:rsid w:val="00343569"/>
    <w:rsid w:val="0034363F"/>
    <w:rsid w:val="003438AC"/>
    <w:rsid w:val="00345FBA"/>
    <w:rsid w:val="00346035"/>
    <w:rsid w:val="00346863"/>
    <w:rsid w:val="003472F3"/>
    <w:rsid w:val="0034732B"/>
    <w:rsid w:val="00347853"/>
    <w:rsid w:val="00347A2A"/>
    <w:rsid w:val="00350C90"/>
    <w:rsid w:val="00352F69"/>
    <w:rsid w:val="00353236"/>
    <w:rsid w:val="00354104"/>
    <w:rsid w:val="00354ACB"/>
    <w:rsid w:val="00356746"/>
    <w:rsid w:val="00357D9F"/>
    <w:rsid w:val="003604A1"/>
    <w:rsid w:val="00361894"/>
    <w:rsid w:val="00361CCE"/>
    <w:rsid w:val="00362B48"/>
    <w:rsid w:val="003638BB"/>
    <w:rsid w:val="0036615B"/>
    <w:rsid w:val="00366483"/>
    <w:rsid w:val="00367019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89B"/>
    <w:rsid w:val="003828AD"/>
    <w:rsid w:val="003857AF"/>
    <w:rsid w:val="00386B5F"/>
    <w:rsid w:val="0038707A"/>
    <w:rsid w:val="003871E2"/>
    <w:rsid w:val="003876AA"/>
    <w:rsid w:val="00390680"/>
    <w:rsid w:val="00390F8B"/>
    <w:rsid w:val="0039370A"/>
    <w:rsid w:val="003940D5"/>
    <w:rsid w:val="00394F72"/>
    <w:rsid w:val="00396B72"/>
    <w:rsid w:val="003A1A3D"/>
    <w:rsid w:val="003A2EA4"/>
    <w:rsid w:val="003A5066"/>
    <w:rsid w:val="003B0A9C"/>
    <w:rsid w:val="003B2A13"/>
    <w:rsid w:val="003B2A7D"/>
    <w:rsid w:val="003B40C6"/>
    <w:rsid w:val="003B52BF"/>
    <w:rsid w:val="003B57A4"/>
    <w:rsid w:val="003B7400"/>
    <w:rsid w:val="003C11D4"/>
    <w:rsid w:val="003C3016"/>
    <w:rsid w:val="003C4BB2"/>
    <w:rsid w:val="003C545C"/>
    <w:rsid w:val="003C781F"/>
    <w:rsid w:val="003C7A63"/>
    <w:rsid w:val="003D01A7"/>
    <w:rsid w:val="003D0848"/>
    <w:rsid w:val="003D0939"/>
    <w:rsid w:val="003D32EC"/>
    <w:rsid w:val="003D387D"/>
    <w:rsid w:val="003D3E5D"/>
    <w:rsid w:val="003D4489"/>
    <w:rsid w:val="003D5CC8"/>
    <w:rsid w:val="003E0A40"/>
    <w:rsid w:val="003E0B56"/>
    <w:rsid w:val="003E12FB"/>
    <w:rsid w:val="003E7535"/>
    <w:rsid w:val="003E7810"/>
    <w:rsid w:val="003F15A6"/>
    <w:rsid w:val="003F2EAD"/>
    <w:rsid w:val="003F3BD1"/>
    <w:rsid w:val="003F3C5A"/>
    <w:rsid w:val="003F7040"/>
    <w:rsid w:val="0040091C"/>
    <w:rsid w:val="00401662"/>
    <w:rsid w:val="00401C43"/>
    <w:rsid w:val="00402085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02C"/>
    <w:rsid w:val="004203D6"/>
    <w:rsid w:val="004210E8"/>
    <w:rsid w:val="004221F2"/>
    <w:rsid w:val="00423AE7"/>
    <w:rsid w:val="00423F4B"/>
    <w:rsid w:val="0042490B"/>
    <w:rsid w:val="004251C3"/>
    <w:rsid w:val="00427E47"/>
    <w:rsid w:val="00431D14"/>
    <w:rsid w:val="0043280F"/>
    <w:rsid w:val="00432C2D"/>
    <w:rsid w:val="004338F0"/>
    <w:rsid w:val="00436D7C"/>
    <w:rsid w:val="00437892"/>
    <w:rsid w:val="00437E70"/>
    <w:rsid w:val="00442F52"/>
    <w:rsid w:val="0044359F"/>
    <w:rsid w:val="00443737"/>
    <w:rsid w:val="0044376E"/>
    <w:rsid w:val="00444806"/>
    <w:rsid w:val="00444867"/>
    <w:rsid w:val="00445A3F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EA1"/>
    <w:rsid w:val="00461F83"/>
    <w:rsid w:val="00463965"/>
    <w:rsid w:val="00464970"/>
    <w:rsid w:val="00464D3A"/>
    <w:rsid w:val="004655B4"/>
    <w:rsid w:val="0046572E"/>
    <w:rsid w:val="00467D7D"/>
    <w:rsid w:val="00476144"/>
    <w:rsid w:val="004761B7"/>
    <w:rsid w:val="0047625C"/>
    <w:rsid w:val="004763F0"/>
    <w:rsid w:val="00476537"/>
    <w:rsid w:val="0047669D"/>
    <w:rsid w:val="0047689A"/>
    <w:rsid w:val="00480072"/>
    <w:rsid w:val="00480341"/>
    <w:rsid w:val="00480E8D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3023"/>
    <w:rsid w:val="00494C5C"/>
    <w:rsid w:val="00495E3B"/>
    <w:rsid w:val="00497AE3"/>
    <w:rsid w:val="004A00C6"/>
    <w:rsid w:val="004A02DE"/>
    <w:rsid w:val="004A05FA"/>
    <w:rsid w:val="004A1E49"/>
    <w:rsid w:val="004A2BB3"/>
    <w:rsid w:val="004A51C0"/>
    <w:rsid w:val="004A538F"/>
    <w:rsid w:val="004A5CB2"/>
    <w:rsid w:val="004A778E"/>
    <w:rsid w:val="004B1277"/>
    <w:rsid w:val="004B28A9"/>
    <w:rsid w:val="004B2AA2"/>
    <w:rsid w:val="004B2FAC"/>
    <w:rsid w:val="004B3630"/>
    <w:rsid w:val="004B443A"/>
    <w:rsid w:val="004B5AAB"/>
    <w:rsid w:val="004C03EE"/>
    <w:rsid w:val="004C340B"/>
    <w:rsid w:val="004C579D"/>
    <w:rsid w:val="004C66DD"/>
    <w:rsid w:val="004D0404"/>
    <w:rsid w:val="004D10E1"/>
    <w:rsid w:val="004D2CEA"/>
    <w:rsid w:val="004D3AA7"/>
    <w:rsid w:val="004D476D"/>
    <w:rsid w:val="004D6041"/>
    <w:rsid w:val="004E5B03"/>
    <w:rsid w:val="004E6E3B"/>
    <w:rsid w:val="004E7066"/>
    <w:rsid w:val="004F05E2"/>
    <w:rsid w:val="004F0975"/>
    <w:rsid w:val="004F09BF"/>
    <w:rsid w:val="004F0F80"/>
    <w:rsid w:val="004F2768"/>
    <w:rsid w:val="004F2AE6"/>
    <w:rsid w:val="004F54F7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4C47"/>
    <w:rsid w:val="0052667B"/>
    <w:rsid w:val="00527433"/>
    <w:rsid w:val="0052791C"/>
    <w:rsid w:val="00527991"/>
    <w:rsid w:val="005319D2"/>
    <w:rsid w:val="0053278A"/>
    <w:rsid w:val="00533215"/>
    <w:rsid w:val="0053371F"/>
    <w:rsid w:val="0053412D"/>
    <w:rsid w:val="00534147"/>
    <w:rsid w:val="005369B3"/>
    <w:rsid w:val="00537769"/>
    <w:rsid w:val="005415E5"/>
    <w:rsid w:val="00541DF2"/>
    <w:rsid w:val="0054202C"/>
    <w:rsid w:val="00544448"/>
    <w:rsid w:val="005456D7"/>
    <w:rsid w:val="00546BA5"/>
    <w:rsid w:val="00547EDD"/>
    <w:rsid w:val="005539D0"/>
    <w:rsid w:val="0055471A"/>
    <w:rsid w:val="005612E1"/>
    <w:rsid w:val="0056182F"/>
    <w:rsid w:val="00561910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7926"/>
    <w:rsid w:val="005810CE"/>
    <w:rsid w:val="0058358E"/>
    <w:rsid w:val="005840C6"/>
    <w:rsid w:val="0058490C"/>
    <w:rsid w:val="00585118"/>
    <w:rsid w:val="0058764D"/>
    <w:rsid w:val="00590971"/>
    <w:rsid w:val="005928CC"/>
    <w:rsid w:val="00594423"/>
    <w:rsid w:val="00596A4A"/>
    <w:rsid w:val="0059735B"/>
    <w:rsid w:val="005A20CE"/>
    <w:rsid w:val="005A2645"/>
    <w:rsid w:val="005A3A80"/>
    <w:rsid w:val="005A493A"/>
    <w:rsid w:val="005A5D31"/>
    <w:rsid w:val="005A656C"/>
    <w:rsid w:val="005A7646"/>
    <w:rsid w:val="005A7B1B"/>
    <w:rsid w:val="005B03F3"/>
    <w:rsid w:val="005B0827"/>
    <w:rsid w:val="005B0B18"/>
    <w:rsid w:val="005B1F61"/>
    <w:rsid w:val="005B2099"/>
    <w:rsid w:val="005B2A32"/>
    <w:rsid w:val="005B2C9A"/>
    <w:rsid w:val="005B4022"/>
    <w:rsid w:val="005B65BF"/>
    <w:rsid w:val="005B6C1D"/>
    <w:rsid w:val="005B7227"/>
    <w:rsid w:val="005C0114"/>
    <w:rsid w:val="005C097F"/>
    <w:rsid w:val="005C1588"/>
    <w:rsid w:val="005C430B"/>
    <w:rsid w:val="005C45E6"/>
    <w:rsid w:val="005C4C84"/>
    <w:rsid w:val="005C5330"/>
    <w:rsid w:val="005C611D"/>
    <w:rsid w:val="005C6150"/>
    <w:rsid w:val="005C7FBA"/>
    <w:rsid w:val="005D0A24"/>
    <w:rsid w:val="005D181E"/>
    <w:rsid w:val="005D1892"/>
    <w:rsid w:val="005D3A3D"/>
    <w:rsid w:val="005D6782"/>
    <w:rsid w:val="005D6882"/>
    <w:rsid w:val="005D6A57"/>
    <w:rsid w:val="005E1413"/>
    <w:rsid w:val="005E19EC"/>
    <w:rsid w:val="005E27F1"/>
    <w:rsid w:val="005E296C"/>
    <w:rsid w:val="005E6210"/>
    <w:rsid w:val="005F00C9"/>
    <w:rsid w:val="005F082D"/>
    <w:rsid w:val="005F10DC"/>
    <w:rsid w:val="005F2472"/>
    <w:rsid w:val="005F2503"/>
    <w:rsid w:val="005F5AE9"/>
    <w:rsid w:val="005F69FE"/>
    <w:rsid w:val="00600493"/>
    <w:rsid w:val="006008D5"/>
    <w:rsid w:val="00600C61"/>
    <w:rsid w:val="00601EE0"/>
    <w:rsid w:val="006026AD"/>
    <w:rsid w:val="00604E46"/>
    <w:rsid w:val="0060563A"/>
    <w:rsid w:val="00605E57"/>
    <w:rsid w:val="0060615F"/>
    <w:rsid w:val="00606BCC"/>
    <w:rsid w:val="00607294"/>
    <w:rsid w:val="00607757"/>
    <w:rsid w:val="0061124D"/>
    <w:rsid w:val="006119C4"/>
    <w:rsid w:val="00611F7D"/>
    <w:rsid w:val="00614631"/>
    <w:rsid w:val="00617AA7"/>
    <w:rsid w:val="00617C40"/>
    <w:rsid w:val="006211CC"/>
    <w:rsid w:val="00623639"/>
    <w:rsid w:val="00624867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36CAC"/>
    <w:rsid w:val="00637D58"/>
    <w:rsid w:val="0064048B"/>
    <w:rsid w:val="00640733"/>
    <w:rsid w:val="00640A36"/>
    <w:rsid w:val="00641211"/>
    <w:rsid w:val="00642F80"/>
    <w:rsid w:val="006443D0"/>
    <w:rsid w:val="00645237"/>
    <w:rsid w:val="0064606D"/>
    <w:rsid w:val="006502F0"/>
    <w:rsid w:val="0065044B"/>
    <w:rsid w:val="006506E1"/>
    <w:rsid w:val="00652D83"/>
    <w:rsid w:val="0065445F"/>
    <w:rsid w:val="006544F7"/>
    <w:rsid w:val="0065628E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4137"/>
    <w:rsid w:val="00674DE3"/>
    <w:rsid w:val="00675FD4"/>
    <w:rsid w:val="0067779E"/>
    <w:rsid w:val="006779ED"/>
    <w:rsid w:val="00677E4D"/>
    <w:rsid w:val="00681A0A"/>
    <w:rsid w:val="0068239D"/>
    <w:rsid w:val="00682699"/>
    <w:rsid w:val="00682885"/>
    <w:rsid w:val="00684583"/>
    <w:rsid w:val="00684B9F"/>
    <w:rsid w:val="00685015"/>
    <w:rsid w:val="0068544A"/>
    <w:rsid w:val="006859BA"/>
    <w:rsid w:val="00687510"/>
    <w:rsid w:val="006902A1"/>
    <w:rsid w:val="006902DB"/>
    <w:rsid w:val="0069030B"/>
    <w:rsid w:val="0069048B"/>
    <w:rsid w:val="0069368D"/>
    <w:rsid w:val="006939FB"/>
    <w:rsid w:val="00693D47"/>
    <w:rsid w:val="0069434E"/>
    <w:rsid w:val="00694D65"/>
    <w:rsid w:val="00696776"/>
    <w:rsid w:val="006979B2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4D52"/>
    <w:rsid w:val="006B5029"/>
    <w:rsid w:val="006B5A39"/>
    <w:rsid w:val="006B74DA"/>
    <w:rsid w:val="006B7699"/>
    <w:rsid w:val="006B7B8D"/>
    <w:rsid w:val="006B7CAC"/>
    <w:rsid w:val="006C0EF3"/>
    <w:rsid w:val="006C3A29"/>
    <w:rsid w:val="006C4A48"/>
    <w:rsid w:val="006C7286"/>
    <w:rsid w:val="006D1348"/>
    <w:rsid w:val="006D2391"/>
    <w:rsid w:val="006D25FF"/>
    <w:rsid w:val="006D3389"/>
    <w:rsid w:val="006D3773"/>
    <w:rsid w:val="006D380C"/>
    <w:rsid w:val="006D4761"/>
    <w:rsid w:val="006D7988"/>
    <w:rsid w:val="006D7FE5"/>
    <w:rsid w:val="006E0A70"/>
    <w:rsid w:val="006E0ABB"/>
    <w:rsid w:val="006E10ED"/>
    <w:rsid w:val="006E14A7"/>
    <w:rsid w:val="006E35BC"/>
    <w:rsid w:val="006E3AEA"/>
    <w:rsid w:val="006E4A55"/>
    <w:rsid w:val="006E5897"/>
    <w:rsid w:val="006E67A7"/>
    <w:rsid w:val="006F07C5"/>
    <w:rsid w:val="006F156F"/>
    <w:rsid w:val="006F2CA9"/>
    <w:rsid w:val="006F43C3"/>
    <w:rsid w:val="006F4501"/>
    <w:rsid w:val="006F497D"/>
    <w:rsid w:val="006F5CBE"/>
    <w:rsid w:val="006F764D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4780"/>
    <w:rsid w:val="007148A2"/>
    <w:rsid w:val="007150CE"/>
    <w:rsid w:val="007151B2"/>
    <w:rsid w:val="00715890"/>
    <w:rsid w:val="007161F2"/>
    <w:rsid w:val="0071664B"/>
    <w:rsid w:val="007174C1"/>
    <w:rsid w:val="00720552"/>
    <w:rsid w:val="0072396C"/>
    <w:rsid w:val="0072531C"/>
    <w:rsid w:val="00726417"/>
    <w:rsid w:val="00726A60"/>
    <w:rsid w:val="007303DC"/>
    <w:rsid w:val="00732207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5679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4684"/>
    <w:rsid w:val="0076583F"/>
    <w:rsid w:val="007667A3"/>
    <w:rsid w:val="00766E76"/>
    <w:rsid w:val="00766F9A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4AB8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9767B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1872"/>
    <w:rsid w:val="007B5ED1"/>
    <w:rsid w:val="007B6422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BC7"/>
    <w:rsid w:val="007E105B"/>
    <w:rsid w:val="007E1939"/>
    <w:rsid w:val="007E1E84"/>
    <w:rsid w:val="007E3429"/>
    <w:rsid w:val="007E4268"/>
    <w:rsid w:val="007E4FF6"/>
    <w:rsid w:val="007E568C"/>
    <w:rsid w:val="007E60DB"/>
    <w:rsid w:val="007E637C"/>
    <w:rsid w:val="007E6833"/>
    <w:rsid w:val="007E6961"/>
    <w:rsid w:val="007E6F6A"/>
    <w:rsid w:val="007F0BD9"/>
    <w:rsid w:val="007F4F2E"/>
    <w:rsid w:val="007F57DE"/>
    <w:rsid w:val="007F5F6A"/>
    <w:rsid w:val="007F71D9"/>
    <w:rsid w:val="007F77F8"/>
    <w:rsid w:val="007F7E1D"/>
    <w:rsid w:val="00800AB3"/>
    <w:rsid w:val="008041BF"/>
    <w:rsid w:val="0080555A"/>
    <w:rsid w:val="00807493"/>
    <w:rsid w:val="00810525"/>
    <w:rsid w:val="00812CBA"/>
    <w:rsid w:val="00813DAB"/>
    <w:rsid w:val="00815167"/>
    <w:rsid w:val="0081520C"/>
    <w:rsid w:val="00815FC6"/>
    <w:rsid w:val="0081653E"/>
    <w:rsid w:val="0081733C"/>
    <w:rsid w:val="008202F5"/>
    <w:rsid w:val="00820E5B"/>
    <w:rsid w:val="00821A64"/>
    <w:rsid w:val="00822422"/>
    <w:rsid w:val="008241B6"/>
    <w:rsid w:val="00825069"/>
    <w:rsid w:val="0082522C"/>
    <w:rsid w:val="0082612F"/>
    <w:rsid w:val="00826455"/>
    <w:rsid w:val="008273C0"/>
    <w:rsid w:val="00830D92"/>
    <w:rsid w:val="00830E09"/>
    <w:rsid w:val="00830EAA"/>
    <w:rsid w:val="008329AE"/>
    <w:rsid w:val="00834FA2"/>
    <w:rsid w:val="008360BA"/>
    <w:rsid w:val="00836641"/>
    <w:rsid w:val="00837046"/>
    <w:rsid w:val="00842997"/>
    <w:rsid w:val="00843671"/>
    <w:rsid w:val="008439AB"/>
    <w:rsid w:val="00843FF2"/>
    <w:rsid w:val="00844FA5"/>
    <w:rsid w:val="008455CF"/>
    <w:rsid w:val="0085040C"/>
    <w:rsid w:val="00851A3C"/>
    <w:rsid w:val="00851BA8"/>
    <w:rsid w:val="008532CB"/>
    <w:rsid w:val="00853897"/>
    <w:rsid w:val="00853F92"/>
    <w:rsid w:val="008565BB"/>
    <w:rsid w:val="00857EA9"/>
    <w:rsid w:val="00860F49"/>
    <w:rsid w:val="00863394"/>
    <w:rsid w:val="00863FF7"/>
    <w:rsid w:val="00864836"/>
    <w:rsid w:val="00867306"/>
    <w:rsid w:val="0086764C"/>
    <w:rsid w:val="00867B69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87FBE"/>
    <w:rsid w:val="008900B1"/>
    <w:rsid w:val="008900F9"/>
    <w:rsid w:val="00890763"/>
    <w:rsid w:val="00890CDB"/>
    <w:rsid w:val="00893675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C2E"/>
    <w:rsid w:val="008B7DA6"/>
    <w:rsid w:val="008C0295"/>
    <w:rsid w:val="008C04BF"/>
    <w:rsid w:val="008C05DD"/>
    <w:rsid w:val="008C45B9"/>
    <w:rsid w:val="008C723C"/>
    <w:rsid w:val="008D0283"/>
    <w:rsid w:val="008D0C40"/>
    <w:rsid w:val="008D42EE"/>
    <w:rsid w:val="008D4A4F"/>
    <w:rsid w:val="008D4B0F"/>
    <w:rsid w:val="008D5050"/>
    <w:rsid w:val="008D5A52"/>
    <w:rsid w:val="008D7271"/>
    <w:rsid w:val="008D76A9"/>
    <w:rsid w:val="008E1D4F"/>
    <w:rsid w:val="008E63EE"/>
    <w:rsid w:val="008E69EB"/>
    <w:rsid w:val="008E6B82"/>
    <w:rsid w:val="008E6FA5"/>
    <w:rsid w:val="008F21E0"/>
    <w:rsid w:val="008F30B2"/>
    <w:rsid w:val="008F30ED"/>
    <w:rsid w:val="008F4741"/>
    <w:rsid w:val="008F71DE"/>
    <w:rsid w:val="008F78D4"/>
    <w:rsid w:val="00900337"/>
    <w:rsid w:val="00900E31"/>
    <w:rsid w:val="0090354C"/>
    <w:rsid w:val="0090475B"/>
    <w:rsid w:val="00904C1F"/>
    <w:rsid w:val="00905780"/>
    <w:rsid w:val="00910420"/>
    <w:rsid w:val="00910DE4"/>
    <w:rsid w:val="009123E1"/>
    <w:rsid w:val="00913A8C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2D21"/>
    <w:rsid w:val="00923373"/>
    <w:rsid w:val="00924185"/>
    <w:rsid w:val="00924DFE"/>
    <w:rsid w:val="00925F1D"/>
    <w:rsid w:val="00927D17"/>
    <w:rsid w:val="00932141"/>
    <w:rsid w:val="00932862"/>
    <w:rsid w:val="009336B3"/>
    <w:rsid w:val="009351AA"/>
    <w:rsid w:val="009356CA"/>
    <w:rsid w:val="00941BEB"/>
    <w:rsid w:val="00944109"/>
    <w:rsid w:val="00945D65"/>
    <w:rsid w:val="00947BB8"/>
    <w:rsid w:val="00950480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814"/>
    <w:rsid w:val="00985EE9"/>
    <w:rsid w:val="00986609"/>
    <w:rsid w:val="0098704E"/>
    <w:rsid w:val="009871FC"/>
    <w:rsid w:val="009907B4"/>
    <w:rsid w:val="00991CDD"/>
    <w:rsid w:val="00991FCA"/>
    <w:rsid w:val="00992BF2"/>
    <w:rsid w:val="00993647"/>
    <w:rsid w:val="009942E6"/>
    <w:rsid w:val="00996071"/>
    <w:rsid w:val="00996136"/>
    <w:rsid w:val="00996374"/>
    <w:rsid w:val="00996F23"/>
    <w:rsid w:val="009A014D"/>
    <w:rsid w:val="009A0DAB"/>
    <w:rsid w:val="009A1538"/>
    <w:rsid w:val="009A19AD"/>
    <w:rsid w:val="009A2064"/>
    <w:rsid w:val="009A29B4"/>
    <w:rsid w:val="009A319A"/>
    <w:rsid w:val="009A3F55"/>
    <w:rsid w:val="009A3F5A"/>
    <w:rsid w:val="009A5E8D"/>
    <w:rsid w:val="009A6133"/>
    <w:rsid w:val="009B0F3A"/>
    <w:rsid w:val="009B1898"/>
    <w:rsid w:val="009B2924"/>
    <w:rsid w:val="009B42CB"/>
    <w:rsid w:val="009B7AA0"/>
    <w:rsid w:val="009C1A09"/>
    <w:rsid w:val="009C2E0E"/>
    <w:rsid w:val="009C3225"/>
    <w:rsid w:val="009C49E9"/>
    <w:rsid w:val="009C4C0F"/>
    <w:rsid w:val="009C5BE5"/>
    <w:rsid w:val="009C6BAA"/>
    <w:rsid w:val="009C7006"/>
    <w:rsid w:val="009C7A49"/>
    <w:rsid w:val="009D0381"/>
    <w:rsid w:val="009D044D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E283A"/>
    <w:rsid w:val="009E2A63"/>
    <w:rsid w:val="009E33BD"/>
    <w:rsid w:val="009E4395"/>
    <w:rsid w:val="009E6ECB"/>
    <w:rsid w:val="009F20D6"/>
    <w:rsid w:val="009F2154"/>
    <w:rsid w:val="009F3514"/>
    <w:rsid w:val="009F3751"/>
    <w:rsid w:val="009F5D72"/>
    <w:rsid w:val="009F6D60"/>
    <w:rsid w:val="009F6ECC"/>
    <w:rsid w:val="00A01150"/>
    <w:rsid w:val="00A0310C"/>
    <w:rsid w:val="00A03274"/>
    <w:rsid w:val="00A0445B"/>
    <w:rsid w:val="00A06881"/>
    <w:rsid w:val="00A06C16"/>
    <w:rsid w:val="00A07811"/>
    <w:rsid w:val="00A103CB"/>
    <w:rsid w:val="00A106E0"/>
    <w:rsid w:val="00A1137B"/>
    <w:rsid w:val="00A127E3"/>
    <w:rsid w:val="00A138AD"/>
    <w:rsid w:val="00A14268"/>
    <w:rsid w:val="00A148E4"/>
    <w:rsid w:val="00A1515C"/>
    <w:rsid w:val="00A1532C"/>
    <w:rsid w:val="00A155FA"/>
    <w:rsid w:val="00A15FB7"/>
    <w:rsid w:val="00A16965"/>
    <w:rsid w:val="00A176AB"/>
    <w:rsid w:val="00A220E1"/>
    <w:rsid w:val="00A22445"/>
    <w:rsid w:val="00A225AA"/>
    <w:rsid w:val="00A226BF"/>
    <w:rsid w:val="00A22BD7"/>
    <w:rsid w:val="00A247AA"/>
    <w:rsid w:val="00A24F0F"/>
    <w:rsid w:val="00A255F5"/>
    <w:rsid w:val="00A25682"/>
    <w:rsid w:val="00A27ADB"/>
    <w:rsid w:val="00A30690"/>
    <w:rsid w:val="00A31084"/>
    <w:rsid w:val="00A32678"/>
    <w:rsid w:val="00A35070"/>
    <w:rsid w:val="00A36F6F"/>
    <w:rsid w:val="00A37D53"/>
    <w:rsid w:val="00A405BE"/>
    <w:rsid w:val="00A41AE4"/>
    <w:rsid w:val="00A4221E"/>
    <w:rsid w:val="00A423E6"/>
    <w:rsid w:val="00A42765"/>
    <w:rsid w:val="00A44539"/>
    <w:rsid w:val="00A44A87"/>
    <w:rsid w:val="00A44F78"/>
    <w:rsid w:val="00A475C2"/>
    <w:rsid w:val="00A50895"/>
    <w:rsid w:val="00A51421"/>
    <w:rsid w:val="00A518EF"/>
    <w:rsid w:val="00A519B7"/>
    <w:rsid w:val="00A578C3"/>
    <w:rsid w:val="00A60734"/>
    <w:rsid w:val="00A643CE"/>
    <w:rsid w:val="00A65E75"/>
    <w:rsid w:val="00A72203"/>
    <w:rsid w:val="00A72835"/>
    <w:rsid w:val="00A73C9B"/>
    <w:rsid w:val="00A741C6"/>
    <w:rsid w:val="00A752DE"/>
    <w:rsid w:val="00A75A91"/>
    <w:rsid w:val="00A76D77"/>
    <w:rsid w:val="00A77DA6"/>
    <w:rsid w:val="00A800B0"/>
    <w:rsid w:val="00A8082F"/>
    <w:rsid w:val="00A80E05"/>
    <w:rsid w:val="00A8186D"/>
    <w:rsid w:val="00A83386"/>
    <w:rsid w:val="00A85BCB"/>
    <w:rsid w:val="00A86DCD"/>
    <w:rsid w:val="00A87BE8"/>
    <w:rsid w:val="00A911A2"/>
    <w:rsid w:val="00A91423"/>
    <w:rsid w:val="00A936F5"/>
    <w:rsid w:val="00A93AEC"/>
    <w:rsid w:val="00A953D4"/>
    <w:rsid w:val="00A966F3"/>
    <w:rsid w:val="00AA457A"/>
    <w:rsid w:val="00AA57B9"/>
    <w:rsid w:val="00AA792F"/>
    <w:rsid w:val="00AB0A4E"/>
    <w:rsid w:val="00AB1F47"/>
    <w:rsid w:val="00AB26B3"/>
    <w:rsid w:val="00AB443A"/>
    <w:rsid w:val="00AB5163"/>
    <w:rsid w:val="00AB5BCA"/>
    <w:rsid w:val="00AB69C3"/>
    <w:rsid w:val="00AB6F31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D0E4D"/>
    <w:rsid w:val="00AD1C45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A37"/>
    <w:rsid w:val="00AE2E48"/>
    <w:rsid w:val="00AE35CE"/>
    <w:rsid w:val="00AE5831"/>
    <w:rsid w:val="00AF0151"/>
    <w:rsid w:val="00AF0B1D"/>
    <w:rsid w:val="00AF0F27"/>
    <w:rsid w:val="00AF1B04"/>
    <w:rsid w:val="00AF2D19"/>
    <w:rsid w:val="00AF3127"/>
    <w:rsid w:val="00AF33C4"/>
    <w:rsid w:val="00AF3F5B"/>
    <w:rsid w:val="00AF582A"/>
    <w:rsid w:val="00AF5C1A"/>
    <w:rsid w:val="00B006CE"/>
    <w:rsid w:val="00B0142F"/>
    <w:rsid w:val="00B0280C"/>
    <w:rsid w:val="00B0409B"/>
    <w:rsid w:val="00B0798B"/>
    <w:rsid w:val="00B1113D"/>
    <w:rsid w:val="00B112C0"/>
    <w:rsid w:val="00B119D0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17CAB"/>
    <w:rsid w:val="00B21523"/>
    <w:rsid w:val="00B21FCE"/>
    <w:rsid w:val="00B221EE"/>
    <w:rsid w:val="00B22AA8"/>
    <w:rsid w:val="00B300F2"/>
    <w:rsid w:val="00B303C7"/>
    <w:rsid w:val="00B30D5E"/>
    <w:rsid w:val="00B310EF"/>
    <w:rsid w:val="00B315EA"/>
    <w:rsid w:val="00B32369"/>
    <w:rsid w:val="00B32597"/>
    <w:rsid w:val="00B339E7"/>
    <w:rsid w:val="00B34823"/>
    <w:rsid w:val="00B351A4"/>
    <w:rsid w:val="00B359CA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236F"/>
    <w:rsid w:val="00B542CC"/>
    <w:rsid w:val="00B54E1F"/>
    <w:rsid w:val="00B554B9"/>
    <w:rsid w:val="00B5609A"/>
    <w:rsid w:val="00B620C4"/>
    <w:rsid w:val="00B644FB"/>
    <w:rsid w:val="00B67269"/>
    <w:rsid w:val="00B7038A"/>
    <w:rsid w:val="00B72C56"/>
    <w:rsid w:val="00B73A97"/>
    <w:rsid w:val="00B73E9C"/>
    <w:rsid w:val="00B842B1"/>
    <w:rsid w:val="00B84B96"/>
    <w:rsid w:val="00B84E64"/>
    <w:rsid w:val="00B873CA"/>
    <w:rsid w:val="00B87EDC"/>
    <w:rsid w:val="00B9014B"/>
    <w:rsid w:val="00B91B72"/>
    <w:rsid w:val="00BA0B83"/>
    <w:rsid w:val="00BA1C37"/>
    <w:rsid w:val="00BA38DE"/>
    <w:rsid w:val="00BA3C89"/>
    <w:rsid w:val="00BA3CCB"/>
    <w:rsid w:val="00BA40A4"/>
    <w:rsid w:val="00BA4716"/>
    <w:rsid w:val="00BA48E3"/>
    <w:rsid w:val="00BA4D7E"/>
    <w:rsid w:val="00BA606C"/>
    <w:rsid w:val="00BA69CC"/>
    <w:rsid w:val="00BB1890"/>
    <w:rsid w:val="00BB4E4C"/>
    <w:rsid w:val="00BB4E4D"/>
    <w:rsid w:val="00BB5722"/>
    <w:rsid w:val="00BB727C"/>
    <w:rsid w:val="00BB7B80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284"/>
    <w:rsid w:val="00BD3C86"/>
    <w:rsid w:val="00BD51CD"/>
    <w:rsid w:val="00BD5A5F"/>
    <w:rsid w:val="00BE12DD"/>
    <w:rsid w:val="00BE18DB"/>
    <w:rsid w:val="00BE1B93"/>
    <w:rsid w:val="00BE6473"/>
    <w:rsid w:val="00BE6C4E"/>
    <w:rsid w:val="00BE6F77"/>
    <w:rsid w:val="00BE7288"/>
    <w:rsid w:val="00BE7551"/>
    <w:rsid w:val="00BE7D56"/>
    <w:rsid w:val="00BF009E"/>
    <w:rsid w:val="00BF045D"/>
    <w:rsid w:val="00BF14E3"/>
    <w:rsid w:val="00BF1867"/>
    <w:rsid w:val="00BF2212"/>
    <w:rsid w:val="00BF2ED8"/>
    <w:rsid w:val="00BF325E"/>
    <w:rsid w:val="00BF539E"/>
    <w:rsid w:val="00BF5E2A"/>
    <w:rsid w:val="00BF6029"/>
    <w:rsid w:val="00BF6813"/>
    <w:rsid w:val="00BF7EC4"/>
    <w:rsid w:val="00C0165F"/>
    <w:rsid w:val="00C033A3"/>
    <w:rsid w:val="00C0548F"/>
    <w:rsid w:val="00C057E4"/>
    <w:rsid w:val="00C07899"/>
    <w:rsid w:val="00C11BAA"/>
    <w:rsid w:val="00C13D86"/>
    <w:rsid w:val="00C15939"/>
    <w:rsid w:val="00C178AF"/>
    <w:rsid w:val="00C17F0F"/>
    <w:rsid w:val="00C20298"/>
    <w:rsid w:val="00C20AF9"/>
    <w:rsid w:val="00C21543"/>
    <w:rsid w:val="00C22B54"/>
    <w:rsid w:val="00C23CD3"/>
    <w:rsid w:val="00C24EDC"/>
    <w:rsid w:val="00C25005"/>
    <w:rsid w:val="00C2545F"/>
    <w:rsid w:val="00C26EE3"/>
    <w:rsid w:val="00C30914"/>
    <w:rsid w:val="00C30B7C"/>
    <w:rsid w:val="00C321D0"/>
    <w:rsid w:val="00C34054"/>
    <w:rsid w:val="00C36B5C"/>
    <w:rsid w:val="00C36CAA"/>
    <w:rsid w:val="00C41B9F"/>
    <w:rsid w:val="00C42065"/>
    <w:rsid w:val="00C42222"/>
    <w:rsid w:val="00C445C3"/>
    <w:rsid w:val="00C45A87"/>
    <w:rsid w:val="00C504F1"/>
    <w:rsid w:val="00C5092A"/>
    <w:rsid w:val="00C516A1"/>
    <w:rsid w:val="00C52855"/>
    <w:rsid w:val="00C53709"/>
    <w:rsid w:val="00C5380E"/>
    <w:rsid w:val="00C54E9C"/>
    <w:rsid w:val="00C554F2"/>
    <w:rsid w:val="00C55CEE"/>
    <w:rsid w:val="00C56CA7"/>
    <w:rsid w:val="00C61DF0"/>
    <w:rsid w:val="00C62D8A"/>
    <w:rsid w:val="00C63418"/>
    <w:rsid w:val="00C63CC5"/>
    <w:rsid w:val="00C708C1"/>
    <w:rsid w:val="00C719C5"/>
    <w:rsid w:val="00C72363"/>
    <w:rsid w:val="00C72B00"/>
    <w:rsid w:val="00C72B26"/>
    <w:rsid w:val="00C76112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6555"/>
    <w:rsid w:val="00CA6674"/>
    <w:rsid w:val="00CA6856"/>
    <w:rsid w:val="00CA7935"/>
    <w:rsid w:val="00CA79DC"/>
    <w:rsid w:val="00CB13F2"/>
    <w:rsid w:val="00CB1B99"/>
    <w:rsid w:val="00CB1F49"/>
    <w:rsid w:val="00CB34A6"/>
    <w:rsid w:val="00CB3CC3"/>
    <w:rsid w:val="00CB5F01"/>
    <w:rsid w:val="00CB74D5"/>
    <w:rsid w:val="00CC2203"/>
    <w:rsid w:val="00CC3484"/>
    <w:rsid w:val="00CC354F"/>
    <w:rsid w:val="00CC36F1"/>
    <w:rsid w:val="00CC5812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11A3"/>
    <w:rsid w:val="00D025BE"/>
    <w:rsid w:val="00D026F3"/>
    <w:rsid w:val="00D031BF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500B"/>
    <w:rsid w:val="00D16D83"/>
    <w:rsid w:val="00D23791"/>
    <w:rsid w:val="00D23921"/>
    <w:rsid w:val="00D23A7D"/>
    <w:rsid w:val="00D2476F"/>
    <w:rsid w:val="00D24916"/>
    <w:rsid w:val="00D25157"/>
    <w:rsid w:val="00D25F07"/>
    <w:rsid w:val="00D27046"/>
    <w:rsid w:val="00D30471"/>
    <w:rsid w:val="00D3059D"/>
    <w:rsid w:val="00D32DE2"/>
    <w:rsid w:val="00D34CEA"/>
    <w:rsid w:val="00D34FF5"/>
    <w:rsid w:val="00D366A9"/>
    <w:rsid w:val="00D422A3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66E95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6579"/>
    <w:rsid w:val="00D771A9"/>
    <w:rsid w:val="00D80577"/>
    <w:rsid w:val="00D81219"/>
    <w:rsid w:val="00D82447"/>
    <w:rsid w:val="00D82FC8"/>
    <w:rsid w:val="00D8339C"/>
    <w:rsid w:val="00D85049"/>
    <w:rsid w:val="00D85288"/>
    <w:rsid w:val="00D8650A"/>
    <w:rsid w:val="00D868C6"/>
    <w:rsid w:val="00D90B01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96E50"/>
    <w:rsid w:val="00DA378D"/>
    <w:rsid w:val="00DA414C"/>
    <w:rsid w:val="00DA433C"/>
    <w:rsid w:val="00DA52E3"/>
    <w:rsid w:val="00DA556A"/>
    <w:rsid w:val="00DA6B2D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6A40"/>
    <w:rsid w:val="00DB7455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D61AC"/>
    <w:rsid w:val="00DE03BF"/>
    <w:rsid w:val="00DE1D64"/>
    <w:rsid w:val="00DE2F71"/>
    <w:rsid w:val="00DE4B42"/>
    <w:rsid w:val="00DE7126"/>
    <w:rsid w:val="00DF0CF3"/>
    <w:rsid w:val="00DF11E5"/>
    <w:rsid w:val="00DF15DD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1E9"/>
    <w:rsid w:val="00E15A18"/>
    <w:rsid w:val="00E16FB0"/>
    <w:rsid w:val="00E1707D"/>
    <w:rsid w:val="00E17C22"/>
    <w:rsid w:val="00E209DE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E60"/>
    <w:rsid w:val="00E4552F"/>
    <w:rsid w:val="00E456A8"/>
    <w:rsid w:val="00E474A4"/>
    <w:rsid w:val="00E477C3"/>
    <w:rsid w:val="00E50B5C"/>
    <w:rsid w:val="00E51319"/>
    <w:rsid w:val="00E527DF"/>
    <w:rsid w:val="00E531CA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2FC9"/>
    <w:rsid w:val="00E7320C"/>
    <w:rsid w:val="00E764F2"/>
    <w:rsid w:val="00E7666E"/>
    <w:rsid w:val="00E768C5"/>
    <w:rsid w:val="00E77B05"/>
    <w:rsid w:val="00E77DD2"/>
    <w:rsid w:val="00E81681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4951"/>
    <w:rsid w:val="00EA5933"/>
    <w:rsid w:val="00EA6865"/>
    <w:rsid w:val="00EB0862"/>
    <w:rsid w:val="00EB29DF"/>
    <w:rsid w:val="00EB4DB3"/>
    <w:rsid w:val="00EB51C1"/>
    <w:rsid w:val="00EB65BD"/>
    <w:rsid w:val="00EB726D"/>
    <w:rsid w:val="00EB7D94"/>
    <w:rsid w:val="00EC1B5C"/>
    <w:rsid w:val="00EC296C"/>
    <w:rsid w:val="00EC4C9B"/>
    <w:rsid w:val="00EC5F7A"/>
    <w:rsid w:val="00EC63C7"/>
    <w:rsid w:val="00EC6AE8"/>
    <w:rsid w:val="00ED1CED"/>
    <w:rsid w:val="00ED2A72"/>
    <w:rsid w:val="00ED3F56"/>
    <w:rsid w:val="00ED4F64"/>
    <w:rsid w:val="00ED5EC2"/>
    <w:rsid w:val="00ED6880"/>
    <w:rsid w:val="00ED706F"/>
    <w:rsid w:val="00EE02B7"/>
    <w:rsid w:val="00EE0F76"/>
    <w:rsid w:val="00EE362D"/>
    <w:rsid w:val="00EE5054"/>
    <w:rsid w:val="00EE5264"/>
    <w:rsid w:val="00EE56BE"/>
    <w:rsid w:val="00EE7C49"/>
    <w:rsid w:val="00EF1FC0"/>
    <w:rsid w:val="00EF3BA6"/>
    <w:rsid w:val="00EF4145"/>
    <w:rsid w:val="00EF42E5"/>
    <w:rsid w:val="00EF4B03"/>
    <w:rsid w:val="00EF4DA0"/>
    <w:rsid w:val="00EF6E9B"/>
    <w:rsid w:val="00EF7AA7"/>
    <w:rsid w:val="00F006CA"/>
    <w:rsid w:val="00F021B3"/>
    <w:rsid w:val="00F02CF6"/>
    <w:rsid w:val="00F059CF"/>
    <w:rsid w:val="00F06B44"/>
    <w:rsid w:val="00F07543"/>
    <w:rsid w:val="00F105DE"/>
    <w:rsid w:val="00F11EC3"/>
    <w:rsid w:val="00F13F83"/>
    <w:rsid w:val="00F14599"/>
    <w:rsid w:val="00F147D9"/>
    <w:rsid w:val="00F14E2D"/>
    <w:rsid w:val="00F14F0C"/>
    <w:rsid w:val="00F160C4"/>
    <w:rsid w:val="00F20B5A"/>
    <w:rsid w:val="00F229F0"/>
    <w:rsid w:val="00F235E3"/>
    <w:rsid w:val="00F24EBA"/>
    <w:rsid w:val="00F256F4"/>
    <w:rsid w:val="00F2665A"/>
    <w:rsid w:val="00F27105"/>
    <w:rsid w:val="00F27581"/>
    <w:rsid w:val="00F3009E"/>
    <w:rsid w:val="00F3090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CAC"/>
    <w:rsid w:val="00F43632"/>
    <w:rsid w:val="00F438F6"/>
    <w:rsid w:val="00F45D9B"/>
    <w:rsid w:val="00F47F19"/>
    <w:rsid w:val="00F50231"/>
    <w:rsid w:val="00F502EF"/>
    <w:rsid w:val="00F53CA5"/>
    <w:rsid w:val="00F5421D"/>
    <w:rsid w:val="00F571DE"/>
    <w:rsid w:val="00F57AC9"/>
    <w:rsid w:val="00F57CD3"/>
    <w:rsid w:val="00F60EB6"/>
    <w:rsid w:val="00F62CC6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113"/>
    <w:rsid w:val="00F75717"/>
    <w:rsid w:val="00F817F3"/>
    <w:rsid w:val="00F82C7E"/>
    <w:rsid w:val="00F82D33"/>
    <w:rsid w:val="00F83483"/>
    <w:rsid w:val="00F83F69"/>
    <w:rsid w:val="00F84C61"/>
    <w:rsid w:val="00F86928"/>
    <w:rsid w:val="00F87B57"/>
    <w:rsid w:val="00F90E6E"/>
    <w:rsid w:val="00F92549"/>
    <w:rsid w:val="00F930EA"/>
    <w:rsid w:val="00F96279"/>
    <w:rsid w:val="00F96DA8"/>
    <w:rsid w:val="00F96E6F"/>
    <w:rsid w:val="00F9725D"/>
    <w:rsid w:val="00FA07ED"/>
    <w:rsid w:val="00FA0F70"/>
    <w:rsid w:val="00FA26B0"/>
    <w:rsid w:val="00FA2728"/>
    <w:rsid w:val="00FA4A84"/>
    <w:rsid w:val="00FA6065"/>
    <w:rsid w:val="00FA61F7"/>
    <w:rsid w:val="00FA6DF6"/>
    <w:rsid w:val="00FA6F74"/>
    <w:rsid w:val="00FB1AF2"/>
    <w:rsid w:val="00FB21E8"/>
    <w:rsid w:val="00FB29AA"/>
    <w:rsid w:val="00FB2A83"/>
    <w:rsid w:val="00FB3280"/>
    <w:rsid w:val="00FB5A80"/>
    <w:rsid w:val="00FB7F7F"/>
    <w:rsid w:val="00FC08D3"/>
    <w:rsid w:val="00FC2DE8"/>
    <w:rsid w:val="00FC2E6A"/>
    <w:rsid w:val="00FC3E4F"/>
    <w:rsid w:val="00FC425F"/>
    <w:rsid w:val="00FC581B"/>
    <w:rsid w:val="00FC7591"/>
    <w:rsid w:val="00FD06DA"/>
    <w:rsid w:val="00FD0FBA"/>
    <w:rsid w:val="00FD2159"/>
    <w:rsid w:val="00FD443A"/>
    <w:rsid w:val="00FD488A"/>
    <w:rsid w:val="00FD5589"/>
    <w:rsid w:val="00FE0504"/>
    <w:rsid w:val="00FE11A7"/>
    <w:rsid w:val="00FE17AC"/>
    <w:rsid w:val="00FE1EE7"/>
    <w:rsid w:val="00FE2A1F"/>
    <w:rsid w:val="00FE314C"/>
    <w:rsid w:val="00FE58CD"/>
    <w:rsid w:val="00FE69BF"/>
    <w:rsid w:val="00FF0815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458</cp:revision>
  <cp:lastPrinted>2020-11-18T02:20:00Z</cp:lastPrinted>
  <dcterms:created xsi:type="dcterms:W3CDTF">2020-01-22T22:21:00Z</dcterms:created>
  <dcterms:modified xsi:type="dcterms:W3CDTF">2021-03-04T17:07:00Z</dcterms:modified>
</cp:coreProperties>
</file>